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3A2D4" w14:textId="0A24AD72" w:rsidR="005E7D29" w:rsidRPr="00C06B2A" w:rsidRDefault="005E7D29" w:rsidP="003B30A4">
      <w:pPr>
        <w:pStyle w:val="Virsraksts2"/>
        <w:jc w:val="center"/>
        <w:rPr>
          <w:rFonts w:ascii="Times New Roman" w:hAnsi="Times New Roman"/>
          <w:sz w:val="22"/>
          <w:szCs w:val="22"/>
        </w:rPr>
      </w:pPr>
      <w:r w:rsidRPr="00C06B2A">
        <w:rPr>
          <w:rFonts w:ascii="Times New Roman" w:hAnsi="Times New Roman"/>
          <w:sz w:val="22"/>
          <w:szCs w:val="22"/>
        </w:rPr>
        <w:t>Biedrības “Latvijas Profesionālo aktieru apvienība”</w:t>
      </w:r>
    </w:p>
    <w:p w14:paraId="174A605B" w14:textId="309B34E1" w:rsidR="005E7D29" w:rsidRPr="00C06B2A" w:rsidRDefault="006C5833" w:rsidP="005E7D29">
      <w:pPr>
        <w:spacing w:after="0"/>
        <w:jc w:val="center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  <w:b/>
          <w:bCs/>
        </w:rPr>
        <w:t xml:space="preserve">ikgadējais </w:t>
      </w:r>
      <w:r w:rsidR="005E7D29" w:rsidRPr="00C06B2A">
        <w:rPr>
          <w:rFonts w:ascii="Times New Roman" w:hAnsi="Times New Roman"/>
          <w:b/>
          <w:bCs/>
        </w:rPr>
        <w:t>atklātības ziņojums par darbību 20</w:t>
      </w:r>
      <w:r w:rsidR="002B0E1F" w:rsidRPr="00C06B2A">
        <w:rPr>
          <w:rFonts w:ascii="Times New Roman" w:hAnsi="Times New Roman"/>
          <w:b/>
          <w:bCs/>
        </w:rPr>
        <w:t>2</w:t>
      </w:r>
      <w:r w:rsidR="00297D18">
        <w:rPr>
          <w:rFonts w:ascii="Times New Roman" w:hAnsi="Times New Roman"/>
          <w:b/>
          <w:bCs/>
        </w:rPr>
        <w:t>3</w:t>
      </w:r>
      <w:r w:rsidR="005E7D29" w:rsidRPr="00C06B2A">
        <w:rPr>
          <w:rFonts w:ascii="Times New Roman" w:hAnsi="Times New Roman"/>
          <w:b/>
          <w:bCs/>
        </w:rPr>
        <w:t>. gadā</w:t>
      </w:r>
    </w:p>
    <w:p w14:paraId="1B5F4586" w14:textId="77777777" w:rsidR="002A6F04" w:rsidRPr="00C06B2A" w:rsidRDefault="002A6F04" w:rsidP="002A6F04">
      <w:pPr>
        <w:spacing w:after="0"/>
        <w:jc w:val="center"/>
        <w:rPr>
          <w:rFonts w:ascii="Times New Roman" w:hAnsi="Times New Roman"/>
          <w:i/>
          <w:iCs/>
        </w:rPr>
      </w:pPr>
      <w:r w:rsidRPr="00C06B2A">
        <w:rPr>
          <w:rFonts w:ascii="Times New Roman" w:hAnsi="Times New Roman"/>
          <w:i/>
          <w:iCs/>
        </w:rPr>
        <w:t>Sastādīts atbilstoši Autortiesību kolektīvā pārvaldījuma likuma 39.</w:t>
      </w:r>
      <w:r w:rsidR="00CF19D8" w:rsidRPr="00C06B2A">
        <w:rPr>
          <w:rFonts w:ascii="Times New Roman" w:hAnsi="Times New Roman"/>
          <w:i/>
          <w:iCs/>
        </w:rPr>
        <w:t xml:space="preserve"> </w:t>
      </w:r>
      <w:r w:rsidRPr="00C06B2A">
        <w:rPr>
          <w:rFonts w:ascii="Times New Roman" w:hAnsi="Times New Roman"/>
          <w:i/>
          <w:iCs/>
        </w:rPr>
        <w:t xml:space="preserve">panta un </w:t>
      </w:r>
    </w:p>
    <w:p w14:paraId="30FADD94" w14:textId="77777777" w:rsidR="002A6F04" w:rsidRPr="00C06B2A" w:rsidRDefault="002A6F04" w:rsidP="002A6F04">
      <w:pPr>
        <w:spacing w:after="0"/>
        <w:jc w:val="center"/>
        <w:rPr>
          <w:rFonts w:ascii="Times New Roman" w:hAnsi="Times New Roman"/>
          <w:i/>
          <w:iCs/>
        </w:rPr>
      </w:pPr>
      <w:r w:rsidRPr="00C06B2A">
        <w:rPr>
          <w:rFonts w:ascii="Times New Roman" w:hAnsi="Times New Roman"/>
          <w:i/>
          <w:iCs/>
        </w:rPr>
        <w:t>likuma pielikuma prasībām.</w:t>
      </w:r>
    </w:p>
    <w:p w14:paraId="342DFCD5" w14:textId="77777777" w:rsidR="00256AC3" w:rsidRPr="00C06B2A" w:rsidRDefault="00256AC3" w:rsidP="009E7D8F">
      <w:pPr>
        <w:pStyle w:val="Sarakstarindkopa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punkts</w:t>
      </w:r>
    </w:p>
    <w:p w14:paraId="63493558" w14:textId="6FD0A090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  <w:b/>
        </w:rPr>
        <w:t>Gada pārskats</w:t>
      </w:r>
      <w:r w:rsidRPr="00C06B2A">
        <w:rPr>
          <w:rFonts w:ascii="Times New Roman" w:hAnsi="Times New Roman"/>
        </w:rPr>
        <w:t>, ieskaitot bilanci un ieņēmumu izdevumu pārskat</w:t>
      </w:r>
      <w:r w:rsidR="006C5833" w:rsidRPr="00C06B2A">
        <w:rPr>
          <w:rFonts w:ascii="Times New Roman" w:hAnsi="Times New Roman"/>
        </w:rPr>
        <w:t xml:space="preserve">u, iekļauts </w:t>
      </w:r>
      <w:r w:rsidRPr="00C06B2A">
        <w:rPr>
          <w:rFonts w:ascii="Times New Roman" w:hAnsi="Times New Roman"/>
        </w:rPr>
        <w:t>20</w:t>
      </w:r>
      <w:r w:rsidR="002B0E1F" w:rsidRPr="00C06B2A">
        <w:rPr>
          <w:rFonts w:ascii="Times New Roman" w:hAnsi="Times New Roman"/>
        </w:rPr>
        <w:t>2</w:t>
      </w:r>
      <w:r w:rsidR="00297D18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EE678A" w:rsidRPr="00C06B2A">
        <w:rPr>
          <w:rFonts w:ascii="Times New Roman" w:hAnsi="Times New Roman"/>
        </w:rPr>
        <w:t> </w:t>
      </w:r>
      <w:r w:rsidR="006C5833" w:rsidRPr="00C06B2A">
        <w:rPr>
          <w:rFonts w:ascii="Times New Roman" w:hAnsi="Times New Roman"/>
        </w:rPr>
        <w:t>gada</w:t>
      </w:r>
      <w:r w:rsidRPr="00C06B2A">
        <w:rPr>
          <w:rFonts w:ascii="Times New Roman" w:hAnsi="Times New Roman"/>
        </w:rPr>
        <w:t xml:space="preserve"> pārskatā;</w:t>
      </w:r>
    </w:p>
    <w:p w14:paraId="0A905321" w14:textId="4A22D74A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DB6E72" w:rsidRPr="00C06B2A">
        <w:rPr>
          <w:rFonts w:ascii="Times New Roman" w:hAnsi="Times New Roman"/>
          <w:b/>
        </w:rPr>
        <w:t>V</w:t>
      </w:r>
      <w:r w:rsidRPr="00C06B2A">
        <w:rPr>
          <w:rFonts w:ascii="Times New Roman" w:hAnsi="Times New Roman"/>
          <w:b/>
        </w:rPr>
        <w:t>adības zi</w:t>
      </w:r>
      <w:r w:rsidR="006C5833" w:rsidRPr="00C06B2A">
        <w:rPr>
          <w:rFonts w:ascii="Times New Roman" w:hAnsi="Times New Roman"/>
          <w:b/>
        </w:rPr>
        <w:t>ņ</w:t>
      </w:r>
      <w:r w:rsidRPr="00C06B2A">
        <w:rPr>
          <w:rFonts w:ascii="Times New Roman" w:hAnsi="Times New Roman"/>
          <w:b/>
        </w:rPr>
        <w:t>ojums</w:t>
      </w:r>
      <w:r w:rsidRPr="00C06B2A">
        <w:rPr>
          <w:rFonts w:ascii="Times New Roman" w:hAnsi="Times New Roman"/>
        </w:rPr>
        <w:t xml:space="preserve"> par darbību 20</w:t>
      </w:r>
      <w:r w:rsidR="002B0E1F" w:rsidRPr="00C06B2A">
        <w:rPr>
          <w:rFonts w:ascii="Times New Roman" w:hAnsi="Times New Roman"/>
        </w:rPr>
        <w:t>2</w:t>
      </w:r>
      <w:r w:rsidR="00297D18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 gadā iekļauts gada pārskatā;</w:t>
      </w:r>
    </w:p>
    <w:p w14:paraId="5DD1CA84" w14:textId="55FB3C1D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20</w:t>
      </w:r>
      <w:r w:rsidR="002B0E1F" w:rsidRPr="00C06B2A">
        <w:rPr>
          <w:rFonts w:ascii="Times New Roman" w:hAnsi="Times New Roman"/>
        </w:rPr>
        <w:t>2</w:t>
      </w:r>
      <w:r w:rsidR="00297D18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nav atteikumu izsniegt blakustiesību objektu izmantošanas atļaujas;</w:t>
      </w:r>
    </w:p>
    <w:p w14:paraId="54530644" w14:textId="77777777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LaPAA </w:t>
      </w:r>
      <w:r w:rsidRPr="00C06B2A">
        <w:rPr>
          <w:rFonts w:ascii="Times New Roman" w:hAnsi="Times New Roman"/>
          <w:b/>
        </w:rPr>
        <w:t>organizatoriskās uzbūves</w:t>
      </w:r>
      <w:r w:rsidRPr="00C06B2A">
        <w:rPr>
          <w:rFonts w:ascii="Times New Roman" w:hAnsi="Times New Roman"/>
        </w:rPr>
        <w:t xml:space="preserve"> apraksts iekļauts vadības ziņojumā;</w:t>
      </w:r>
    </w:p>
    <w:p w14:paraId="10243027" w14:textId="77777777" w:rsidR="00B73E26" w:rsidRPr="00C06B2A" w:rsidRDefault="00B73E26" w:rsidP="00B73E26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LaPAAi nav atkarīgo pārvaldījuma subjektu;</w:t>
      </w:r>
    </w:p>
    <w:p w14:paraId="57580CA7" w14:textId="0FB87FF7" w:rsidR="00F93940" w:rsidRPr="00C06B2A" w:rsidRDefault="00B73E26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20</w:t>
      </w:r>
      <w:r w:rsidR="002B0E1F" w:rsidRPr="00C06B2A">
        <w:rPr>
          <w:rFonts w:ascii="Times New Roman" w:hAnsi="Times New Roman"/>
        </w:rPr>
        <w:t>2</w:t>
      </w:r>
      <w:r w:rsidR="00D062C9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izmaksāts kopējais atalgojumos padomes locekļiem un valdes loceklim </w:t>
      </w:r>
      <w:r w:rsidR="00A93BC7">
        <w:rPr>
          <w:rFonts w:ascii="Times New Roman" w:hAnsi="Times New Roman"/>
        </w:rPr>
        <w:t>10</w:t>
      </w:r>
      <w:r w:rsidR="00483163">
        <w:rPr>
          <w:rFonts w:ascii="Times New Roman" w:hAnsi="Times New Roman"/>
        </w:rPr>
        <w:t> 562,81</w:t>
      </w:r>
      <w:r w:rsidR="00EE678A" w:rsidRPr="00C06B2A">
        <w:rPr>
          <w:rFonts w:ascii="Times New Roman" w:hAnsi="Times New Roman"/>
        </w:rPr>
        <w:t> </w:t>
      </w:r>
      <w:r w:rsidR="006C5833" w:rsidRPr="00C06B2A">
        <w:rPr>
          <w:rFonts w:ascii="Times New Roman" w:hAnsi="Times New Roman"/>
        </w:rPr>
        <w:t>e</w:t>
      </w:r>
      <w:r w:rsidRPr="00C06B2A">
        <w:rPr>
          <w:rFonts w:ascii="Times New Roman" w:hAnsi="Times New Roman"/>
        </w:rPr>
        <w:t xml:space="preserve">iro. </w:t>
      </w:r>
      <w:r w:rsidR="006D647A" w:rsidRPr="00C06B2A">
        <w:rPr>
          <w:rFonts w:ascii="Times New Roman" w:hAnsi="Times New Roman"/>
        </w:rPr>
        <w:t>S</w:t>
      </w:r>
      <w:r w:rsidRPr="00C06B2A">
        <w:rPr>
          <w:rFonts w:ascii="Times New Roman" w:hAnsi="Times New Roman"/>
        </w:rPr>
        <w:t xml:space="preserve">egti transporta </w:t>
      </w:r>
      <w:r w:rsidRPr="00D062C9">
        <w:rPr>
          <w:rFonts w:ascii="Times New Roman" w:hAnsi="Times New Roman"/>
        </w:rPr>
        <w:t xml:space="preserve">izdevumi </w:t>
      </w:r>
      <w:r w:rsidR="0014471D" w:rsidRPr="00D062C9">
        <w:rPr>
          <w:rFonts w:ascii="Times New Roman" w:hAnsi="Times New Roman"/>
        </w:rPr>
        <w:t>14</w:t>
      </w:r>
      <w:r w:rsidR="00D062C9" w:rsidRPr="00D062C9">
        <w:rPr>
          <w:rFonts w:ascii="Times New Roman" w:hAnsi="Times New Roman"/>
        </w:rPr>
        <w:t>7</w:t>
      </w:r>
      <w:r w:rsidR="009D6AD2">
        <w:rPr>
          <w:rFonts w:ascii="Times New Roman" w:hAnsi="Times New Roman"/>
        </w:rPr>
        <w:t>8</w:t>
      </w:r>
      <w:r w:rsidR="007216A4" w:rsidRPr="00D062C9">
        <w:rPr>
          <w:rFonts w:ascii="Times New Roman" w:hAnsi="Times New Roman"/>
        </w:rPr>
        <w:t xml:space="preserve"> </w:t>
      </w:r>
      <w:r w:rsidR="006C5833" w:rsidRPr="00D062C9">
        <w:rPr>
          <w:rFonts w:ascii="Times New Roman" w:hAnsi="Times New Roman"/>
        </w:rPr>
        <w:t>eiro</w:t>
      </w:r>
      <w:r w:rsidR="006D647A" w:rsidRPr="00C06B2A">
        <w:rPr>
          <w:rFonts w:ascii="Times New Roman" w:hAnsi="Times New Roman"/>
        </w:rPr>
        <w:t xml:space="preserve"> apmērā</w:t>
      </w:r>
      <w:r w:rsidR="009E7D8F" w:rsidRPr="00C06B2A">
        <w:rPr>
          <w:rFonts w:ascii="Times New Roman" w:hAnsi="Times New Roman"/>
        </w:rPr>
        <w:t>;</w:t>
      </w:r>
    </w:p>
    <w:p w14:paraId="67EA3D41" w14:textId="77777777" w:rsidR="00F93940" w:rsidRPr="00C06B2A" w:rsidRDefault="00F93940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Finanšu informācija 2.</w:t>
      </w:r>
      <w:r w:rsidR="006C5833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punktā;</w:t>
      </w:r>
    </w:p>
    <w:p w14:paraId="203CD79B" w14:textId="77777777" w:rsidR="00F93940" w:rsidRPr="00C06B2A" w:rsidRDefault="00F93940" w:rsidP="00F93940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Informācija par </w:t>
      </w:r>
      <w:r w:rsidR="002C02B8" w:rsidRPr="00C06B2A">
        <w:rPr>
          <w:rFonts w:ascii="Times New Roman" w:hAnsi="Times New Roman"/>
        </w:rPr>
        <w:t xml:space="preserve">atskaitījumiem </w:t>
      </w:r>
      <w:r w:rsidRPr="00C06B2A">
        <w:rPr>
          <w:rFonts w:ascii="Times New Roman" w:hAnsi="Times New Roman"/>
        </w:rPr>
        <w:t>kultūras vai izglītības pakalpojumiem 3. punktā.</w:t>
      </w:r>
    </w:p>
    <w:p w14:paraId="59282BD9" w14:textId="77777777" w:rsidR="00800CE7" w:rsidRPr="00C06B2A" w:rsidRDefault="00256AC3" w:rsidP="00F93940">
      <w:pPr>
        <w:pStyle w:val="Sarakstarindkopa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</w:t>
      </w:r>
      <w:r w:rsidR="00F93940" w:rsidRPr="00C06B2A">
        <w:rPr>
          <w:rFonts w:ascii="Times New Roman" w:hAnsi="Times New Roman"/>
        </w:rPr>
        <w:t xml:space="preserve">unkts. Finanšu informācija. </w:t>
      </w:r>
    </w:p>
    <w:p w14:paraId="75271C2A" w14:textId="401AD1A0" w:rsidR="007F1EB5" w:rsidRPr="00C06B2A" w:rsidRDefault="00800CE7" w:rsidP="00800CE7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F93940" w:rsidRPr="00C06B2A">
        <w:rPr>
          <w:rFonts w:ascii="Times New Roman" w:hAnsi="Times New Roman"/>
        </w:rPr>
        <w:t>LaPAA ieņēmumi no tiesību pārvaldības 20</w:t>
      </w:r>
      <w:r w:rsidR="006C2A76" w:rsidRPr="00C06B2A">
        <w:rPr>
          <w:rFonts w:ascii="Times New Roman" w:hAnsi="Times New Roman"/>
        </w:rPr>
        <w:t>2</w:t>
      </w:r>
      <w:r w:rsidR="00297D18">
        <w:rPr>
          <w:rFonts w:ascii="Times New Roman" w:hAnsi="Times New Roman"/>
        </w:rPr>
        <w:t>3</w:t>
      </w:r>
      <w:r w:rsidR="00F93940" w:rsidRPr="00C06B2A">
        <w:rPr>
          <w:rFonts w:ascii="Times New Roman" w:hAnsi="Times New Roman"/>
        </w:rPr>
        <w:t>. gadā</w:t>
      </w:r>
      <w:r w:rsidR="00354C7D" w:rsidRPr="00C06B2A">
        <w:rPr>
          <w:rFonts w:ascii="Times New Roman" w:hAnsi="Times New Roman"/>
        </w:rPr>
        <w:t xml:space="preserve"> (eiro)</w:t>
      </w:r>
    </w:p>
    <w:p w14:paraId="78706C84" w14:textId="4AA4A046" w:rsidR="0090243D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LTV: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0C3AE4">
        <w:rPr>
          <w:rFonts w:ascii="Times New Roman" w:hAnsi="Times New Roman"/>
          <w:b/>
          <w:bCs/>
        </w:rPr>
        <w:t>10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DE4EF7">
        <w:rPr>
          <w:rFonts w:ascii="Times New Roman" w:hAnsi="Times New Roman"/>
          <w:b/>
          <w:bCs/>
        </w:rPr>
        <w:t>317</w:t>
      </w:r>
      <w:r w:rsidR="009E7D8F" w:rsidRPr="00C06B2A">
        <w:rPr>
          <w:rFonts w:ascii="Times New Roman" w:hAnsi="Times New Roman"/>
          <w:b/>
          <w:bCs/>
        </w:rPr>
        <w:t>,</w:t>
      </w:r>
      <w:r w:rsidR="00DE4EF7">
        <w:rPr>
          <w:rFonts w:ascii="Times New Roman" w:hAnsi="Times New Roman"/>
          <w:b/>
          <w:bCs/>
        </w:rPr>
        <w:t>09</w:t>
      </w:r>
    </w:p>
    <w:p w14:paraId="0C000E80" w14:textId="42BB1B2B" w:rsidR="00800CE7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A22B0E" w:rsidRPr="00C06B2A">
        <w:rPr>
          <w:rFonts w:ascii="Times New Roman" w:hAnsi="Times New Roman"/>
        </w:rPr>
        <w:t>20</w:t>
      </w:r>
      <w:r w:rsidR="00E03199" w:rsidRPr="00C06B2A">
        <w:rPr>
          <w:rFonts w:ascii="Times New Roman" w:hAnsi="Times New Roman"/>
        </w:rPr>
        <w:t>2</w:t>
      </w:r>
      <w:r w:rsidR="00DE4EF7">
        <w:rPr>
          <w:rFonts w:ascii="Times New Roman" w:hAnsi="Times New Roman"/>
        </w:rPr>
        <w:t>3</w:t>
      </w:r>
      <w:r w:rsidR="00A22B0E"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A22B0E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 xml:space="preserve"> </w:t>
      </w:r>
      <w:r w:rsidR="00A22B0E" w:rsidRPr="00C06B2A">
        <w:rPr>
          <w:rFonts w:ascii="Times New Roman" w:hAnsi="Times New Roman"/>
        </w:rPr>
        <w:tab/>
      </w:r>
      <w:bookmarkStart w:id="0" w:name="_Hlk159615854"/>
      <w:r w:rsidR="00DE4EF7">
        <w:rPr>
          <w:rFonts w:ascii="Times New Roman" w:hAnsi="Times New Roman"/>
          <w:b/>
          <w:bCs/>
        </w:rPr>
        <w:t>30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731898" w:rsidRPr="00C06B2A">
        <w:rPr>
          <w:rFonts w:ascii="Times New Roman" w:hAnsi="Times New Roman"/>
          <w:b/>
          <w:bCs/>
        </w:rPr>
        <w:t>6</w:t>
      </w:r>
      <w:r w:rsidR="00711CCB">
        <w:rPr>
          <w:rFonts w:ascii="Times New Roman" w:hAnsi="Times New Roman"/>
          <w:b/>
          <w:bCs/>
        </w:rPr>
        <w:t>16</w:t>
      </w:r>
      <w:r w:rsidR="000A5003" w:rsidRPr="00C06B2A">
        <w:rPr>
          <w:rFonts w:ascii="Times New Roman" w:hAnsi="Times New Roman"/>
          <w:b/>
          <w:bCs/>
        </w:rPr>
        <w:t>,</w:t>
      </w:r>
      <w:r w:rsidR="00D30A11">
        <w:rPr>
          <w:rFonts w:ascii="Times New Roman" w:hAnsi="Times New Roman"/>
          <w:b/>
          <w:bCs/>
        </w:rPr>
        <w:t>49</w:t>
      </w:r>
      <w:r w:rsidR="00DC6B89" w:rsidRPr="00C06B2A">
        <w:rPr>
          <w:rFonts w:ascii="Times New Roman" w:hAnsi="Times New Roman"/>
          <w:b/>
          <w:bCs/>
        </w:rPr>
        <w:t xml:space="preserve"> </w:t>
      </w:r>
      <w:bookmarkEnd w:id="0"/>
    </w:p>
    <w:p w14:paraId="7938F26E" w14:textId="64A01A75" w:rsidR="00800CE7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Latvijas Radio: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675325" w:rsidRPr="00C06B2A">
        <w:rPr>
          <w:rFonts w:ascii="Times New Roman" w:hAnsi="Times New Roman"/>
          <w:b/>
          <w:bCs/>
        </w:rPr>
        <w:t>1</w:t>
      </w:r>
      <w:r w:rsidR="00D30A11">
        <w:rPr>
          <w:rFonts w:ascii="Times New Roman" w:hAnsi="Times New Roman"/>
          <w:b/>
          <w:bCs/>
        </w:rPr>
        <w:t>9</w:t>
      </w:r>
      <w:r w:rsidR="00675325" w:rsidRPr="00C06B2A">
        <w:rPr>
          <w:rFonts w:ascii="Times New Roman" w:hAnsi="Times New Roman"/>
          <w:b/>
          <w:bCs/>
        </w:rPr>
        <w:t xml:space="preserve"> </w:t>
      </w:r>
      <w:r w:rsidR="00D30A11">
        <w:rPr>
          <w:rFonts w:ascii="Times New Roman" w:hAnsi="Times New Roman"/>
          <w:b/>
          <w:bCs/>
        </w:rPr>
        <w:t>7</w:t>
      </w:r>
      <w:r w:rsidR="00675325" w:rsidRPr="00C06B2A">
        <w:rPr>
          <w:rFonts w:ascii="Times New Roman" w:hAnsi="Times New Roman"/>
          <w:b/>
          <w:bCs/>
        </w:rPr>
        <w:t>5</w:t>
      </w:r>
      <w:r w:rsidR="00D30A11">
        <w:rPr>
          <w:rFonts w:ascii="Times New Roman" w:hAnsi="Times New Roman"/>
          <w:b/>
          <w:bCs/>
        </w:rPr>
        <w:t>1</w:t>
      </w:r>
      <w:r w:rsidR="009E7D8F" w:rsidRPr="00C06B2A">
        <w:rPr>
          <w:rFonts w:ascii="Times New Roman" w:hAnsi="Times New Roman"/>
          <w:b/>
          <w:bCs/>
        </w:rPr>
        <w:t>,</w:t>
      </w:r>
      <w:r w:rsidR="00D30A11">
        <w:rPr>
          <w:rFonts w:ascii="Times New Roman" w:hAnsi="Times New Roman"/>
          <w:b/>
          <w:bCs/>
        </w:rPr>
        <w:t>4</w:t>
      </w:r>
      <w:r w:rsidR="00800CE7" w:rsidRPr="00C06B2A">
        <w:rPr>
          <w:rFonts w:ascii="Times New Roman" w:hAnsi="Times New Roman"/>
          <w:b/>
          <w:bCs/>
        </w:rPr>
        <w:t>0</w:t>
      </w:r>
      <w:r w:rsidR="00800CE7" w:rsidRPr="00C06B2A">
        <w:rPr>
          <w:rFonts w:ascii="Times New Roman" w:hAnsi="Times New Roman"/>
        </w:rPr>
        <w:tab/>
      </w:r>
    </w:p>
    <w:p w14:paraId="18B94D11" w14:textId="4F0DB10E" w:rsidR="0090243D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A22B0E" w:rsidRPr="00C06B2A">
        <w:rPr>
          <w:rFonts w:ascii="Times New Roman" w:hAnsi="Times New Roman"/>
        </w:rPr>
        <w:t>20</w:t>
      </w:r>
      <w:r w:rsidR="00E03199" w:rsidRPr="00C06B2A">
        <w:rPr>
          <w:rFonts w:ascii="Times New Roman" w:hAnsi="Times New Roman"/>
        </w:rPr>
        <w:t>2</w:t>
      </w:r>
      <w:r w:rsidR="005C386B">
        <w:rPr>
          <w:rFonts w:ascii="Times New Roman" w:hAnsi="Times New Roman"/>
        </w:rPr>
        <w:t>3</w:t>
      </w:r>
      <w:r w:rsidR="00A22B0E"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9E7D8F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ab/>
      </w:r>
      <w:bookmarkStart w:id="1" w:name="_Hlk159615884"/>
      <w:r w:rsidR="00A22B0E" w:rsidRPr="00C06B2A">
        <w:rPr>
          <w:rFonts w:ascii="Times New Roman" w:hAnsi="Times New Roman"/>
          <w:b/>
          <w:bCs/>
        </w:rPr>
        <w:t>1</w:t>
      </w:r>
      <w:r w:rsidR="005A746B">
        <w:rPr>
          <w:rFonts w:ascii="Times New Roman" w:hAnsi="Times New Roman"/>
          <w:b/>
          <w:bCs/>
        </w:rPr>
        <w:t>8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070428">
        <w:rPr>
          <w:rFonts w:ascii="Times New Roman" w:hAnsi="Times New Roman"/>
          <w:b/>
          <w:bCs/>
        </w:rPr>
        <w:t>482</w:t>
      </w:r>
      <w:r w:rsidR="009E7D8F" w:rsidRPr="00C06B2A">
        <w:rPr>
          <w:rFonts w:ascii="Times New Roman" w:hAnsi="Times New Roman"/>
          <w:b/>
          <w:bCs/>
        </w:rPr>
        <w:t>,</w:t>
      </w:r>
      <w:r w:rsidR="00070428">
        <w:rPr>
          <w:rFonts w:ascii="Times New Roman" w:hAnsi="Times New Roman"/>
          <w:b/>
          <w:bCs/>
        </w:rPr>
        <w:t>38</w:t>
      </w:r>
      <w:bookmarkEnd w:id="1"/>
    </w:p>
    <w:p w14:paraId="17CE3642" w14:textId="1C9B8A77" w:rsidR="00800CE7" w:rsidRPr="00C06B2A" w:rsidRDefault="0090243D" w:rsidP="0090243D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atlīdzība:</w:t>
      </w:r>
      <w:r w:rsidR="00800CE7" w:rsidRPr="00C06B2A">
        <w:rPr>
          <w:rFonts w:ascii="Times New Roman" w:hAnsi="Times New Roman"/>
        </w:rPr>
        <w:tab/>
      </w:r>
      <w:r w:rsidR="00800CE7" w:rsidRPr="00C06B2A">
        <w:rPr>
          <w:rFonts w:ascii="Times New Roman" w:hAnsi="Times New Roman"/>
        </w:rPr>
        <w:tab/>
      </w:r>
      <w:r w:rsidR="0028053C" w:rsidRPr="00C06B2A">
        <w:rPr>
          <w:rFonts w:ascii="Times New Roman" w:hAnsi="Times New Roman"/>
        </w:rPr>
        <w:tab/>
      </w:r>
      <w:r w:rsidR="00ED6921">
        <w:rPr>
          <w:rFonts w:ascii="Times New Roman" w:hAnsi="Times New Roman"/>
          <w:b/>
          <w:bCs/>
        </w:rPr>
        <w:t>99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6C2A76" w:rsidRPr="00C06B2A">
        <w:rPr>
          <w:rFonts w:ascii="Times New Roman" w:hAnsi="Times New Roman"/>
          <w:b/>
          <w:bCs/>
        </w:rPr>
        <w:t>1</w:t>
      </w:r>
      <w:r w:rsidR="00ED6921">
        <w:rPr>
          <w:rFonts w:ascii="Times New Roman" w:hAnsi="Times New Roman"/>
          <w:b/>
          <w:bCs/>
        </w:rPr>
        <w:t>26</w:t>
      </w:r>
      <w:r w:rsidR="009E7D8F" w:rsidRPr="00C06B2A">
        <w:rPr>
          <w:rFonts w:ascii="Times New Roman" w:hAnsi="Times New Roman"/>
          <w:b/>
          <w:bCs/>
        </w:rPr>
        <w:t>,</w:t>
      </w:r>
      <w:r w:rsidR="00ED6921">
        <w:rPr>
          <w:rFonts w:ascii="Times New Roman" w:hAnsi="Times New Roman"/>
          <w:b/>
          <w:bCs/>
        </w:rPr>
        <w:t>33</w:t>
      </w:r>
      <w:r w:rsidR="00800CE7" w:rsidRPr="00C06B2A">
        <w:rPr>
          <w:rFonts w:ascii="Times New Roman" w:hAnsi="Times New Roman"/>
        </w:rPr>
        <w:tab/>
      </w:r>
    </w:p>
    <w:p w14:paraId="5D04347A" w14:textId="1E617DB0" w:rsidR="00F93940" w:rsidRPr="00C06B2A" w:rsidRDefault="00800CE7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izmaksām tiesību īpašniekiem </w:t>
      </w:r>
      <w:r w:rsidR="00EE678A" w:rsidRPr="00C06B2A">
        <w:rPr>
          <w:rFonts w:ascii="Times New Roman" w:hAnsi="Times New Roman"/>
        </w:rPr>
        <w:t>202</w:t>
      </w:r>
      <w:r w:rsidR="00132593">
        <w:rPr>
          <w:rFonts w:ascii="Times New Roman" w:hAnsi="Times New Roman"/>
        </w:rPr>
        <w:t>3</w:t>
      </w:r>
      <w:r w:rsidR="00EE678A" w:rsidRPr="00C06B2A">
        <w:rPr>
          <w:rFonts w:ascii="Times New Roman" w:hAnsi="Times New Roman"/>
        </w:rPr>
        <w:t xml:space="preserve">. gadā </w:t>
      </w:r>
      <w:r w:rsidRPr="00C06B2A">
        <w:rPr>
          <w:rFonts w:ascii="Times New Roman" w:hAnsi="Times New Roman"/>
        </w:rPr>
        <w:t>novirzīti</w:t>
      </w:r>
      <w:r w:rsidR="00A22B0E" w:rsidRPr="00C06B2A">
        <w:rPr>
          <w:rFonts w:ascii="Times New Roman" w:hAnsi="Times New Roman"/>
        </w:rPr>
        <w:tab/>
      </w:r>
      <w:bookmarkStart w:id="2" w:name="_Hlk159615909"/>
      <w:r w:rsidR="00850F0F">
        <w:rPr>
          <w:rFonts w:ascii="Times New Roman" w:hAnsi="Times New Roman"/>
          <w:b/>
          <w:bCs/>
        </w:rPr>
        <w:t>69</w:t>
      </w:r>
      <w:r w:rsidR="009A1D0F" w:rsidRPr="00C06B2A">
        <w:rPr>
          <w:rFonts w:ascii="Times New Roman" w:hAnsi="Times New Roman"/>
          <w:b/>
          <w:bCs/>
        </w:rPr>
        <w:t xml:space="preserve"> </w:t>
      </w:r>
      <w:r w:rsidR="00251FEA">
        <w:rPr>
          <w:rFonts w:ascii="Times New Roman" w:hAnsi="Times New Roman"/>
          <w:b/>
          <w:bCs/>
        </w:rPr>
        <w:t>096</w:t>
      </w:r>
      <w:r w:rsidR="009E7D8F" w:rsidRPr="00C06B2A">
        <w:rPr>
          <w:rFonts w:ascii="Times New Roman" w:hAnsi="Times New Roman"/>
          <w:b/>
          <w:bCs/>
        </w:rPr>
        <w:t>,</w:t>
      </w:r>
      <w:r w:rsidR="00731898" w:rsidRPr="00C06B2A">
        <w:rPr>
          <w:rFonts w:ascii="Times New Roman" w:hAnsi="Times New Roman"/>
          <w:b/>
          <w:bCs/>
        </w:rPr>
        <w:t>5</w:t>
      </w:r>
      <w:r w:rsidR="00251FEA">
        <w:rPr>
          <w:rFonts w:ascii="Times New Roman" w:hAnsi="Times New Roman"/>
          <w:b/>
          <w:bCs/>
        </w:rPr>
        <w:t>0</w:t>
      </w:r>
      <w:bookmarkEnd w:id="2"/>
    </w:p>
    <w:p w14:paraId="055E167F" w14:textId="5D801EB9" w:rsidR="00800CE7" w:rsidRPr="00C06B2A" w:rsidRDefault="00F93940" w:rsidP="0048195C">
      <w:pPr>
        <w:pStyle w:val="Sarakstarindkopa"/>
        <w:numPr>
          <w:ilvl w:val="0"/>
          <w:numId w:val="1"/>
        </w:numPr>
        <w:tabs>
          <w:tab w:val="left" w:pos="709"/>
          <w:tab w:val="decimal" w:pos="737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publisko patapinājumu 20</w:t>
      </w:r>
      <w:r w:rsidR="00E03199" w:rsidRPr="00C06B2A">
        <w:rPr>
          <w:rFonts w:ascii="Times New Roman" w:hAnsi="Times New Roman"/>
        </w:rPr>
        <w:t>2</w:t>
      </w:r>
      <w:r w:rsidR="008C41F7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>:</w:t>
      </w:r>
      <w:r w:rsidRPr="00C06B2A">
        <w:rPr>
          <w:rFonts w:ascii="Times New Roman" w:hAnsi="Times New Roman"/>
        </w:rPr>
        <w:tab/>
      </w:r>
      <w:r w:rsidR="00172B05">
        <w:rPr>
          <w:rFonts w:ascii="Times New Roman" w:hAnsi="Times New Roman"/>
          <w:b/>
          <w:bCs/>
        </w:rPr>
        <w:t>99</w:t>
      </w:r>
      <w:r w:rsidR="009E7D8F" w:rsidRPr="00C06B2A">
        <w:rPr>
          <w:rFonts w:ascii="Times New Roman" w:hAnsi="Times New Roman"/>
          <w:b/>
          <w:bCs/>
        </w:rPr>
        <w:t>,</w:t>
      </w:r>
      <w:r w:rsidR="00675325" w:rsidRPr="00C06B2A">
        <w:rPr>
          <w:rFonts w:ascii="Times New Roman" w:hAnsi="Times New Roman"/>
          <w:b/>
          <w:bCs/>
        </w:rPr>
        <w:t>3</w:t>
      </w:r>
      <w:r w:rsidR="00172B05">
        <w:rPr>
          <w:rFonts w:ascii="Times New Roman" w:hAnsi="Times New Roman"/>
          <w:b/>
          <w:bCs/>
        </w:rPr>
        <w:t>2</w:t>
      </w:r>
      <w:r w:rsidRPr="00C06B2A">
        <w:rPr>
          <w:rFonts w:ascii="Times New Roman" w:hAnsi="Times New Roman"/>
        </w:rPr>
        <w:t xml:space="preserve"> </w:t>
      </w:r>
    </w:p>
    <w:p w14:paraId="0591C861" w14:textId="7F236FF5" w:rsidR="00F93940" w:rsidRPr="00C06B2A" w:rsidRDefault="00731898" w:rsidP="0048195C">
      <w:pPr>
        <w:pStyle w:val="Sarakstarindkopa"/>
        <w:tabs>
          <w:tab w:val="decimal" w:pos="7371"/>
        </w:tabs>
        <w:spacing w:after="0"/>
        <w:ind w:left="144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</w:t>
      </w:r>
      <w:r w:rsidR="00A22B0E" w:rsidRPr="00C06B2A">
        <w:rPr>
          <w:rFonts w:ascii="Times New Roman" w:hAnsi="Times New Roman"/>
        </w:rPr>
        <w:t xml:space="preserve">ubliskā patapinājumu </w:t>
      </w:r>
      <w:r w:rsidR="00800CE7" w:rsidRPr="00C06B2A">
        <w:rPr>
          <w:rFonts w:ascii="Times New Roman" w:hAnsi="Times New Roman"/>
        </w:rPr>
        <w:t>līdzekļ</w:t>
      </w:r>
      <w:r w:rsidRPr="00C06B2A">
        <w:rPr>
          <w:rFonts w:ascii="Times New Roman" w:hAnsi="Times New Roman"/>
        </w:rPr>
        <w:t xml:space="preserve">i, t.sk. iepriekšējos gados </w:t>
      </w:r>
      <w:r w:rsidR="000868DD" w:rsidRPr="00C06B2A">
        <w:rPr>
          <w:rFonts w:ascii="Times New Roman" w:hAnsi="Times New Roman"/>
        </w:rPr>
        <w:t>sa</w:t>
      </w:r>
      <w:r w:rsidRPr="00C06B2A">
        <w:rPr>
          <w:rFonts w:ascii="Times New Roman" w:hAnsi="Times New Roman"/>
        </w:rPr>
        <w:t>ņemtie</w:t>
      </w:r>
      <w:r w:rsidR="000868DD" w:rsidRPr="00C06B2A">
        <w:rPr>
          <w:rFonts w:ascii="Times New Roman" w:hAnsi="Times New Roman"/>
        </w:rPr>
        <w:t>, ir</w:t>
      </w:r>
      <w:r w:rsidR="00800CE7" w:rsidRPr="00C06B2A">
        <w:rPr>
          <w:rFonts w:ascii="Times New Roman" w:hAnsi="Times New Roman"/>
        </w:rPr>
        <w:t xml:space="preserve"> novirzīti Teātra dienas balvu izgatavošanai</w:t>
      </w:r>
      <w:r w:rsidRPr="00C06B2A">
        <w:rPr>
          <w:rFonts w:ascii="Times New Roman" w:hAnsi="Times New Roman"/>
        </w:rPr>
        <w:t xml:space="preserve"> (</w:t>
      </w:r>
      <w:r w:rsidRPr="00C06B2A">
        <w:rPr>
          <w:rFonts w:ascii="Times New Roman" w:hAnsi="Times New Roman"/>
          <w:b/>
          <w:bCs/>
        </w:rPr>
        <w:t>400</w:t>
      </w:r>
      <w:r w:rsidRPr="00C06B2A">
        <w:rPr>
          <w:rFonts w:ascii="Times New Roman" w:hAnsi="Times New Roman"/>
        </w:rPr>
        <w:t xml:space="preserve"> eiro)</w:t>
      </w:r>
      <w:r w:rsidR="00EE678A" w:rsidRPr="00C06B2A">
        <w:rPr>
          <w:rFonts w:ascii="Times New Roman" w:hAnsi="Times New Roman"/>
        </w:rPr>
        <w:t>.</w:t>
      </w:r>
    </w:p>
    <w:p w14:paraId="44C0D43B" w14:textId="33A286CE" w:rsidR="00A22B0E" w:rsidRPr="00C06B2A" w:rsidRDefault="00F93940" w:rsidP="000361AE">
      <w:pPr>
        <w:spacing w:after="0"/>
        <w:ind w:left="72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LaPAA 20</w:t>
      </w:r>
      <w:r w:rsidR="00305FD9" w:rsidRPr="00C06B2A">
        <w:rPr>
          <w:rFonts w:ascii="Times New Roman" w:hAnsi="Times New Roman"/>
        </w:rPr>
        <w:t>2</w:t>
      </w:r>
      <w:r w:rsidR="00172B05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 xml:space="preserve">gadā nav ieguldījusi </w:t>
      </w:r>
      <w:r w:rsidR="00800CE7" w:rsidRPr="00C06B2A">
        <w:rPr>
          <w:rFonts w:ascii="Times New Roman" w:hAnsi="Times New Roman"/>
        </w:rPr>
        <w:t xml:space="preserve">pārvaldības </w:t>
      </w:r>
      <w:r w:rsidRPr="00C06B2A">
        <w:rPr>
          <w:rFonts w:ascii="Times New Roman" w:hAnsi="Times New Roman"/>
        </w:rPr>
        <w:t xml:space="preserve">līdzekļus, </w:t>
      </w:r>
      <w:r w:rsidR="00800CE7" w:rsidRPr="00C06B2A">
        <w:rPr>
          <w:rFonts w:ascii="Times New Roman" w:hAnsi="Times New Roman"/>
        </w:rPr>
        <w:t>nesadalī</w:t>
      </w:r>
      <w:r w:rsidRPr="00C06B2A">
        <w:rPr>
          <w:rFonts w:ascii="Times New Roman" w:hAnsi="Times New Roman"/>
        </w:rPr>
        <w:t>tie</w:t>
      </w:r>
      <w:r w:rsidR="00800CE7" w:rsidRPr="00C06B2A">
        <w:rPr>
          <w:rFonts w:ascii="Times New Roman" w:hAnsi="Times New Roman"/>
        </w:rPr>
        <w:t xml:space="preserve"> līdzekļi</w:t>
      </w:r>
      <w:r w:rsidRPr="00C06B2A">
        <w:rPr>
          <w:rFonts w:ascii="Times New Roman" w:hAnsi="Times New Roman"/>
        </w:rPr>
        <w:t xml:space="preserve"> uzgla</w:t>
      </w:r>
      <w:r w:rsidR="00800CE7" w:rsidRPr="00C06B2A">
        <w:rPr>
          <w:rFonts w:ascii="Times New Roman" w:hAnsi="Times New Roman"/>
        </w:rPr>
        <w:t>bāti</w:t>
      </w:r>
      <w:r w:rsidRPr="00C06B2A">
        <w:rPr>
          <w:rFonts w:ascii="Times New Roman" w:hAnsi="Times New Roman"/>
        </w:rPr>
        <w:t xml:space="preserve"> LaPAA pamatkontā</w:t>
      </w:r>
      <w:r w:rsidR="00664353" w:rsidRPr="00C06B2A">
        <w:rPr>
          <w:rFonts w:ascii="Times New Roman" w:hAnsi="Times New Roman"/>
        </w:rPr>
        <w:t xml:space="preserve">. </w:t>
      </w:r>
      <w:r w:rsidR="004E3AFE" w:rsidRPr="00C06B2A">
        <w:rPr>
          <w:rFonts w:ascii="Times New Roman" w:hAnsi="Times New Roman"/>
        </w:rPr>
        <w:t>Tiesību pārvaldības</w:t>
      </w:r>
      <w:r w:rsidR="00664353" w:rsidRPr="00C06B2A">
        <w:rPr>
          <w:rFonts w:ascii="Times New Roman" w:hAnsi="Times New Roman"/>
        </w:rPr>
        <w:t xml:space="preserve"> līdzekļi, pamatojoties uz pieņemto budžetu, tiek </w:t>
      </w:r>
      <w:r w:rsidR="00800CE7" w:rsidRPr="00C06B2A">
        <w:rPr>
          <w:rFonts w:ascii="Times New Roman" w:hAnsi="Times New Roman"/>
        </w:rPr>
        <w:t>izlietoti pārvaldījuma veikšanai.</w:t>
      </w:r>
      <w:r w:rsidR="00A22B0E" w:rsidRPr="00C06B2A">
        <w:rPr>
          <w:rFonts w:ascii="Times New Roman" w:hAnsi="Times New Roman"/>
        </w:rPr>
        <w:t xml:space="preserve"> Citām kolektīvā pārvaldījuma organizācijām līdzekļi nav pārskaitīti.</w:t>
      </w:r>
      <w:r w:rsidR="00A22B0E" w:rsidRPr="00C06B2A">
        <w:rPr>
          <w:rFonts w:ascii="Times New Roman" w:hAnsi="Times New Roman"/>
        </w:rPr>
        <w:tab/>
      </w:r>
    </w:p>
    <w:p w14:paraId="349AAE9B" w14:textId="2EA6F9DC" w:rsidR="00664353" w:rsidRPr="00C06B2A" w:rsidRDefault="00664353" w:rsidP="00664353">
      <w:pPr>
        <w:pStyle w:val="Sarakstarindkopa"/>
        <w:numPr>
          <w:ilvl w:val="1"/>
          <w:numId w:val="3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Tiesību pārvaldījuma izmaksas 20</w:t>
      </w:r>
      <w:r w:rsidR="00733469" w:rsidRPr="00C06B2A">
        <w:rPr>
          <w:rFonts w:ascii="Times New Roman" w:hAnsi="Times New Roman"/>
        </w:rPr>
        <w:t>2</w:t>
      </w:r>
      <w:r w:rsidR="0017041B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gadā.</w:t>
      </w:r>
    </w:p>
    <w:p w14:paraId="2D293B9D" w14:textId="77777777" w:rsidR="00526766" w:rsidRPr="00C06B2A" w:rsidRDefault="008F5FA3" w:rsidP="00EE678A">
      <w:pPr>
        <w:tabs>
          <w:tab w:val="left" w:pos="1560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2.2.1.</w:t>
      </w:r>
      <w:r w:rsidR="00BB6BFD" w:rsidRPr="00C06B2A">
        <w:rPr>
          <w:rFonts w:ascii="Times New Roman" w:hAnsi="Times New Roman"/>
        </w:rPr>
        <w:t xml:space="preserve"> </w:t>
      </w:r>
      <w:r w:rsidR="004C4CD0" w:rsidRPr="00C06B2A">
        <w:rPr>
          <w:rFonts w:ascii="Times New Roman" w:hAnsi="Times New Roman"/>
        </w:rPr>
        <w:t>un</w:t>
      </w:r>
      <w:r w:rsidR="00BB3719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2.2.2.</w:t>
      </w:r>
      <w:r w:rsidRPr="00C06B2A">
        <w:rPr>
          <w:rFonts w:ascii="Times New Roman" w:hAnsi="Times New Roman"/>
        </w:rPr>
        <w:tab/>
      </w:r>
      <w:r w:rsidR="009F6A6E" w:rsidRPr="00C06B2A">
        <w:rPr>
          <w:rFonts w:ascii="Times New Roman" w:hAnsi="Times New Roman"/>
        </w:rPr>
        <w:t>F</w:t>
      </w:r>
      <w:r w:rsidR="00664353" w:rsidRPr="00C06B2A">
        <w:rPr>
          <w:rFonts w:ascii="Times New Roman" w:hAnsi="Times New Roman"/>
        </w:rPr>
        <w:t xml:space="preserve">inanšu izmaksas pa pārvaldītajām tiesībām </w:t>
      </w:r>
      <w:r w:rsidR="009E7D8F" w:rsidRPr="00C06B2A">
        <w:rPr>
          <w:rFonts w:ascii="Times New Roman" w:hAnsi="Times New Roman"/>
          <w:color w:val="0D0D0D"/>
        </w:rPr>
        <w:t xml:space="preserve">atsevišķi </w:t>
      </w:r>
      <w:r w:rsidRPr="00C06B2A">
        <w:rPr>
          <w:rFonts w:ascii="Times New Roman" w:hAnsi="Times New Roman"/>
          <w:color w:val="0D0D0D"/>
        </w:rPr>
        <w:t xml:space="preserve">dalīt </w:t>
      </w:r>
      <w:r w:rsidR="009E7D8F" w:rsidRPr="00C06B2A">
        <w:rPr>
          <w:rFonts w:ascii="Times New Roman" w:hAnsi="Times New Roman"/>
          <w:color w:val="0D0D0D"/>
        </w:rPr>
        <w:t>nav racionāli</w:t>
      </w:r>
      <w:r w:rsidR="00F06AC9" w:rsidRPr="00C06B2A">
        <w:rPr>
          <w:rFonts w:ascii="Times New Roman" w:hAnsi="Times New Roman"/>
          <w:color w:val="0D0D0D"/>
        </w:rPr>
        <w:t xml:space="preserve"> </w:t>
      </w:r>
      <w:r w:rsidR="00F06AC9" w:rsidRPr="00C06B2A">
        <w:rPr>
          <w:rFonts w:ascii="Times New Roman" w:hAnsi="Times New Roman"/>
        </w:rPr>
        <w:t>nelielo ieņēmumu dēļ.</w:t>
      </w:r>
      <w:r w:rsidR="00664353" w:rsidRPr="00C06B2A">
        <w:rPr>
          <w:rFonts w:ascii="Times New Roman" w:hAnsi="Times New Roman"/>
        </w:rPr>
        <w:t xml:space="preserve"> </w:t>
      </w:r>
      <w:bookmarkStart w:id="3" w:name="_Hlk63443066"/>
      <w:r w:rsidR="00664353" w:rsidRPr="00C06B2A">
        <w:rPr>
          <w:rFonts w:ascii="Times New Roman" w:hAnsi="Times New Roman"/>
        </w:rPr>
        <w:t xml:space="preserve">Visas </w:t>
      </w:r>
      <w:r w:rsidRPr="00C06B2A">
        <w:rPr>
          <w:rFonts w:ascii="Times New Roman" w:hAnsi="Times New Roman"/>
        </w:rPr>
        <w:t xml:space="preserve">tiesību pārvaldības </w:t>
      </w:r>
      <w:r w:rsidR="00664353" w:rsidRPr="00C06B2A">
        <w:rPr>
          <w:rFonts w:ascii="Times New Roman" w:hAnsi="Times New Roman"/>
        </w:rPr>
        <w:t>izmaksas tiek segtas no tiesību ieņēmum</w:t>
      </w:r>
      <w:r w:rsidR="007F604A" w:rsidRPr="00C06B2A">
        <w:rPr>
          <w:rFonts w:ascii="Times New Roman" w:hAnsi="Times New Roman"/>
        </w:rPr>
        <w:t>u procentiem</w:t>
      </w:r>
      <w:r w:rsidR="00F06AC9" w:rsidRPr="00C06B2A">
        <w:rPr>
          <w:rFonts w:ascii="Times New Roman" w:hAnsi="Times New Roman"/>
        </w:rPr>
        <w:t xml:space="preserve">, </w:t>
      </w:r>
      <w:r w:rsidR="007F604A" w:rsidRPr="00C06B2A">
        <w:rPr>
          <w:rFonts w:ascii="Times New Roman" w:hAnsi="Times New Roman"/>
        </w:rPr>
        <w:t>atbilstoši Padomes apstiprinātam budžetam</w:t>
      </w:r>
      <w:r w:rsidR="00305FD9" w:rsidRPr="00C06B2A">
        <w:rPr>
          <w:rFonts w:ascii="Times New Roman" w:hAnsi="Times New Roman"/>
        </w:rPr>
        <w:t xml:space="preserve"> un sadales lēmumam</w:t>
      </w:r>
      <w:r w:rsidR="007F604A" w:rsidRPr="00C06B2A">
        <w:rPr>
          <w:rFonts w:ascii="Times New Roman" w:hAnsi="Times New Roman"/>
        </w:rPr>
        <w:t>.</w:t>
      </w:r>
      <w:r w:rsidR="00526766" w:rsidRPr="00C06B2A">
        <w:rPr>
          <w:rFonts w:ascii="Times New Roman" w:hAnsi="Times New Roman"/>
        </w:rPr>
        <w:t xml:space="preserve"> </w:t>
      </w:r>
      <w:bookmarkEnd w:id="3"/>
    </w:p>
    <w:p w14:paraId="21E0BE91" w14:textId="5A4B506F" w:rsidR="00526766" w:rsidRPr="00C06B2A" w:rsidRDefault="006135B6" w:rsidP="00526766">
      <w:pPr>
        <w:pStyle w:val="Sarakstarindkopa"/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</w:t>
      </w:r>
      <w:r w:rsidR="00526766" w:rsidRPr="00C06B2A">
        <w:rPr>
          <w:rFonts w:ascii="Times New Roman" w:hAnsi="Times New Roman"/>
        </w:rPr>
        <w:t>iesību pārvaldības izdevumi</w:t>
      </w:r>
      <w:r w:rsidRPr="00C06B2A">
        <w:rPr>
          <w:rFonts w:ascii="Times New Roman" w:hAnsi="Times New Roman"/>
        </w:rPr>
        <w:t xml:space="preserve"> 20</w:t>
      </w:r>
      <w:r w:rsidR="00733469" w:rsidRPr="00C06B2A">
        <w:rPr>
          <w:rFonts w:ascii="Times New Roman" w:hAnsi="Times New Roman"/>
        </w:rPr>
        <w:t>2</w:t>
      </w:r>
      <w:r w:rsidR="003F5CA7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8A440C" w:rsidRPr="00C06B2A">
        <w:rPr>
          <w:rFonts w:ascii="Times New Roman" w:hAnsi="Times New Roman"/>
        </w:rPr>
        <w:t xml:space="preserve"> (eiro)</w:t>
      </w:r>
      <w:r w:rsidR="00526766" w:rsidRPr="00C06B2A">
        <w:rPr>
          <w:rFonts w:ascii="Times New Roman" w:hAnsi="Times New Roman"/>
        </w:rPr>
        <w:t xml:space="preserve">: </w:t>
      </w:r>
    </w:p>
    <w:p w14:paraId="45FB93EC" w14:textId="1C715BF9" w:rsidR="00A22B0E" w:rsidRPr="00C06B2A" w:rsidRDefault="00A22B0E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Darba a</w:t>
      </w:r>
      <w:r w:rsidR="00526766" w:rsidRPr="00C06B2A">
        <w:rPr>
          <w:rFonts w:ascii="Times New Roman" w:hAnsi="Times New Roman"/>
        </w:rPr>
        <w:t>lgas</w:t>
      </w:r>
      <w:r w:rsidR="00CB67E6" w:rsidRPr="00C06B2A">
        <w:rPr>
          <w:rFonts w:ascii="Times New Roman" w:hAnsi="Times New Roman"/>
        </w:rPr>
        <w:tab/>
      </w:r>
      <w:r w:rsidR="00B7126A" w:rsidRPr="00C06B2A">
        <w:rPr>
          <w:rFonts w:ascii="Times New Roman" w:hAnsi="Times New Roman"/>
        </w:rPr>
        <w:t>2</w:t>
      </w:r>
      <w:r w:rsidR="0013785A">
        <w:rPr>
          <w:rFonts w:ascii="Times New Roman" w:hAnsi="Times New Roman"/>
        </w:rPr>
        <w:t>9</w:t>
      </w:r>
      <w:r w:rsidR="004A0502">
        <w:rPr>
          <w:rFonts w:ascii="Times New Roman" w:hAnsi="Times New Roman"/>
        </w:rPr>
        <w:t>679</w:t>
      </w:r>
    </w:p>
    <w:p w14:paraId="5F669701" w14:textId="6DB30AAB" w:rsidR="00526766" w:rsidRPr="00C06B2A" w:rsidRDefault="00017DA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VSAOI </w:t>
      </w:r>
      <w:r w:rsidR="00CB67E6" w:rsidRPr="00C06B2A">
        <w:rPr>
          <w:rFonts w:ascii="Times New Roman" w:hAnsi="Times New Roman"/>
        </w:rPr>
        <w:tab/>
      </w:r>
      <w:r w:rsidR="004A0502">
        <w:rPr>
          <w:rFonts w:ascii="Times New Roman" w:hAnsi="Times New Roman"/>
        </w:rPr>
        <w:t>67</w:t>
      </w:r>
      <w:r w:rsidR="006B559F">
        <w:rPr>
          <w:rFonts w:ascii="Times New Roman" w:hAnsi="Times New Roman"/>
        </w:rPr>
        <w:t>61</w:t>
      </w:r>
    </w:p>
    <w:p w14:paraId="7DBBEC22" w14:textId="4EB2F357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Banku pakalpojumi</w:t>
      </w:r>
      <w:r w:rsidRPr="00C06B2A">
        <w:rPr>
          <w:rFonts w:ascii="Times New Roman" w:hAnsi="Times New Roman"/>
        </w:rPr>
        <w:tab/>
      </w:r>
      <w:r w:rsidR="007B6633" w:rsidRPr="0020796F">
        <w:rPr>
          <w:rFonts w:ascii="Times New Roman" w:hAnsi="Times New Roman"/>
        </w:rPr>
        <w:t>3</w:t>
      </w:r>
      <w:r w:rsidR="00C72266" w:rsidRPr="0020796F">
        <w:rPr>
          <w:rFonts w:ascii="Times New Roman" w:hAnsi="Times New Roman"/>
        </w:rPr>
        <w:t>0</w:t>
      </w:r>
      <w:r w:rsidR="00A90422" w:rsidRPr="0020796F">
        <w:rPr>
          <w:rFonts w:ascii="Times New Roman" w:hAnsi="Times New Roman"/>
        </w:rPr>
        <w:t>0</w:t>
      </w:r>
    </w:p>
    <w:p w14:paraId="2D5ECE56" w14:textId="01D4156F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Audits</w:t>
      </w:r>
      <w:r w:rsidR="0048195C" w:rsidRPr="00C06B2A">
        <w:rPr>
          <w:rFonts w:ascii="Times New Roman" w:hAnsi="Times New Roman"/>
        </w:rPr>
        <w:tab/>
      </w:r>
      <w:r w:rsidR="00B7126A" w:rsidRPr="00C06B2A">
        <w:rPr>
          <w:rFonts w:ascii="Times New Roman" w:hAnsi="Times New Roman"/>
        </w:rPr>
        <w:t>9</w:t>
      </w:r>
      <w:r w:rsidR="007B6633" w:rsidRPr="00C06B2A">
        <w:rPr>
          <w:rFonts w:ascii="Times New Roman" w:hAnsi="Times New Roman"/>
        </w:rPr>
        <w:t>0</w:t>
      </w:r>
      <w:r w:rsidR="00A90422">
        <w:rPr>
          <w:rFonts w:ascii="Times New Roman" w:hAnsi="Times New Roman"/>
        </w:rPr>
        <w:t>8</w:t>
      </w:r>
    </w:p>
    <w:p w14:paraId="291E87FE" w14:textId="2CE3C97F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Pamatlīdzekļu nolietojums</w:t>
      </w:r>
      <w:r w:rsidR="0048195C" w:rsidRPr="00C06B2A">
        <w:rPr>
          <w:rFonts w:ascii="Times New Roman" w:hAnsi="Times New Roman"/>
        </w:rPr>
        <w:tab/>
      </w:r>
      <w:r w:rsidR="00BA0332" w:rsidRPr="001301A0">
        <w:rPr>
          <w:rFonts w:ascii="Times New Roman" w:hAnsi="Times New Roman"/>
        </w:rPr>
        <w:t>90</w:t>
      </w:r>
    </w:p>
    <w:p w14:paraId="1353F172" w14:textId="7DFE063A" w:rsidR="003767BF" w:rsidRPr="00C06B2A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Sakaru pakalpojumi</w:t>
      </w:r>
      <w:r w:rsidRPr="00C06B2A">
        <w:rPr>
          <w:rFonts w:ascii="Times New Roman" w:hAnsi="Times New Roman"/>
        </w:rPr>
        <w:tab/>
      </w:r>
      <w:r w:rsidR="007B6633" w:rsidRPr="00C06B2A">
        <w:rPr>
          <w:rFonts w:ascii="Times New Roman" w:hAnsi="Times New Roman"/>
        </w:rPr>
        <w:t>34</w:t>
      </w:r>
      <w:r w:rsidR="00BB68D2">
        <w:rPr>
          <w:rFonts w:ascii="Times New Roman" w:hAnsi="Times New Roman"/>
        </w:rPr>
        <w:t>8</w:t>
      </w:r>
    </w:p>
    <w:p w14:paraId="1662518C" w14:textId="2D0DDE67" w:rsidR="00CB67E6" w:rsidRDefault="003767BF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Biroja izdevumi</w:t>
      </w:r>
      <w:r w:rsidRPr="00C06B2A">
        <w:rPr>
          <w:rFonts w:ascii="Times New Roman" w:hAnsi="Times New Roman"/>
        </w:rPr>
        <w:tab/>
      </w:r>
      <w:r w:rsidR="001301A0">
        <w:rPr>
          <w:rFonts w:ascii="Times New Roman" w:hAnsi="Times New Roman"/>
        </w:rPr>
        <w:t>107</w:t>
      </w:r>
    </w:p>
    <w:p w14:paraId="61004211" w14:textId="2769C03B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Komunālie izdevumi</w:t>
      </w:r>
      <w:r>
        <w:rPr>
          <w:rFonts w:ascii="Times New Roman" w:hAnsi="Times New Roman"/>
        </w:rPr>
        <w:tab/>
        <w:t>615</w:t>
      </w:r>
    </w:p>
    <w:p w14:paraId="6C5FFA9F" w14:textId="5E0E8A6A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Komandējuma izdevumi</w:t>
      </w:r>
      <w:r>
        <w:rPr>
          <w:rFonts w:ascii="Times New Roman" w:hAnsi="Times New Roman"/>
        </w:rPr>
        <w:tab/>
        <w:t>3</w:t>
      </w:r>
      <w:r w:rsidR="00314F95">
        <w:rPr>
          <w:rFonts w:ascii="Times New Roman" w:hAnsi="Times New Roman"/>
        </w:rPr>
        <w:t>2</w:t>
      </w:r>
      <w:r>
        <w:rPr>
          <w:rFonts w:ascii="Times New Roman" w:hAnsi="Times New Roman"/>
        </w:rPr>
        <w:t>7</w:t>
      </w:r>
    </w:p>
    <w:p w14:paraId="3C91DA04" w14:textId="0652ADDA" w:rsidR="001301A0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Transporta izdevumi</w:t>
      </w:r>
      <w:r>
        <w:rPr>
          <w:rFonts w:ascii="Times New Roman" w:hAnsi="Times New Roman"/>
        </w:rPr>
        <w:tab/>
        <w:t>1478</w:t>
      </w:r>
    </w:p>
    <w:p w14:paraId="4BD68088" w14:textId="4001C08B" w:rsidR="001301A0" w:rsidRPr="00C06B2A" w:rsidRDefault="001301A0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Balvas “Spēlmaņu nakts” nominantiem</w:t>
      </w:r>
      <w:r>
        <w:rPr>
          <w:rFonts w:ascii="Times New Roman" w:hAnsi="Times New Roman"/>
        </w:rPr>
        <w:tab/>
        <w:t>1700</w:t>
      </w:r>
    </w:p>
    <w:p w14:paraId="54DF2500" w14:textId="1AF32494" w:rsidR="00F34645" w:rsidRPr="00C06B2A" w:rsidRDefault="00526766" w:rsidP="0048195C">
      <w:pPr>
        <w:pStyle w:val="Sarakstarindkopa"/>
        <w:numPr>
          <w:ilvl w:val="0"/>
          <w:numId w:val="1"/>
        </w:numPr>
        <w:tabs>
          <w:tab w:val="left" w:pos="709"/>
          <w:tab w:val="right" w:pos="6521"/>
        </w:tabs>
        <w:spacing w:after="0"/>
        <w:jc w:val="both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</w:rPr>
        <w:t>Citi izdevumi</w:t>
      </w:r>
      <w:r w:rsidR="003767BF" w:rsidRPr="00C06B2A">
        <w:rPr>
          <w:rFonts w:ascii="Times New Roman" w:hAnsi="Times New Roman"/>
        </w:rPr>
        <w:tab/>
      </w:r>
      <w:r w:rsidR="001301A0">
        <w:rPr>
          <w:rFonts w:ascii="Times New Roman" w:hAnsi="Times New Roman"/>
        </w:rPr>
        <w:t>9</w:t>
      </w:r>
      <w:r w:rsidR="0004185F">
        <w:rPr>
          <w:rFonts w:ascii="Times New Roman" w:hAnsi="Times New Roman"/>
        </w:rPr>
        <w:t>1</w:t>
      </w:r>
      <w:r w:rsidR="001301A0">
        <w:rPr>
          <w:rFonts w:ascii="Times New Roman" w:hAnsi="Times New Roman"/>
        </w:rPr>
        <w:t>7</w:t>
      </w:r>
    </w:p>
    <w:p w14:paraId="0F9B533C" w14:textId="6919E76F" w:rsidR="00F34645" w:rsidRPr="00C06B2A" w:rsidRDefault="00CB67E6" w:rsidP="0048195C">
      <w:pPr>
        <w:pStyle w:val="Sarakstarindkopa"/>
        <w:tabs>
          <w:tab w:val="right" w:pos="6521"/>
        </w:tabs>
        <w:spacing w:after="0"/>
        <w:ind w:left="709"/>
        <w:jc w:val="both"/>
        <w:rPr>
          <w:rFonts w:ascii="Times New Roman" w:hAnsi="Times New Roman"/>
          <w:b/>
          <w:bCs/>
        </w:rPr>
      </w:pPr>
      <w:r w:rsidRPr="00C06B2A">
        <w:rPr>
          <w:rFonts w:ascii="Times New Roman" w:hAnsi="Times New Roman"/>
          <w:b/>
          <w:bCs/>
        </w:rPr>
        <w:t>Kopā</w:t>
      </w:r>
      <w:r w:rsidR="00300898" w:rsidRPr="00C06B2A">
        <w:rPr>
          <w:rFonts w:ascii="Times New Roman" w:hAnsi="Times New Roman"/>
          <w:b/>
          <w:bCs/>
        </w:rPr>
        <w:t>:</w:t>
      </w:r>
      <w:r w:rsidRPr="00C06B2A">
        <w:rPr>
          <w:rFonts w:ascii="Times New Roman" w:hAnsi="Times New Roman"/>
          <w:b/>
          <w:bCs/>
        </w:rPr>
        <w:tab/>
      </w:r>
      <w:r w:rsidR="001301A0">
        <w:rPr>
          <w:rFonts w:ascii="Times New Roman" w:hAnsi="Times New Roman"/>
          <w:b/>
          <w:bCs/>
        </w:rPr>
        <w:t>43230</w:t>
      </w:r>
    </w:p>
    <w:p w14:paraId="54D4DD4B" w14:textId="11025DA4" w:rsidR="008F5FA3" w:rsidRPr="00C06B2A" w:rsidRDefault="008F5FA3" w:rsidP="002C02B8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Pārvaldības izdevumi LaPAA gadījumā sedz arī </w:t>
      </w:r>
      <w:r w:rsidR="00E12A61" w:rsidRPr="00C06B2A">
        <w:rPr>
          <w:rFonts w:ascii="Times New Roman" w:hAnsi="Times New Roman"/>
        </w:rPr>
        <w:t xml:space="preserve">ar </w:t>
      </w:r>
      <w:r w:rsidRPr="00C06B2A">
        <w:rPr>
          <w:rFonts w:ascii="Times New Roman" w:hAnsi="Times New Roman"/>
        </w:rPr>
        <w:t>kultūras un izglītības pakalpojumu sniegšan</w:t>
      </w:r>
      <w:r w:rsidR="00E12A61" w:rsidRPr="00C06B2A">
        <w:rPr>
          <w:rFonts w:ascii="Times New Roman" w:hAnsi="Times New Roman"/>
        </w:rPr>
        <w:t>u</w:t>
      </w:r>
      <w:r w:rsidR="00731898" w:rsidRPr="00C06B2A">
        <w:rPr>
          <w:rFonts w:ascii="Times New Roman" w:hAnsi="Times New Roman"/>
        </w:rPr>
        <w:t xml:space="preserve"> saistītos izdevumus</w:t>
      </w:r>
      <w:r w:rsidRPr="00C06B2A">
        <w:rPr>
          <w:rFonts w:ascii="Times New Roman" w:hAnsi="Times New Roman"/>
        </w:rPr>
        <w:t xml:space="preserve"> (banku pārskaitījuma izdevum</w:t>
      </w:r>
      <w:r w:rsidR="00305FD9" w:rsidRPr="00C06B2A">
        <w:rPr>
          <w:rFonts w:ascii="Times New Roman" w:hAnsi="Times New Roman"/>
        </w:rPr>
        <w:t>u</w:t>
      </w:r>
      <w:r w:rsidRPr="00C06B2A">
        <w:rPr>
          <w:rFonts w:ascii="Times New Roman" w:hAnsi="Times New Roman"/>
        </w:rPr>
        <w:t>s)</w:t>
      </w:r>
      <w:r w:rsidR="004C4CD0" w:rsidRPr="00C06B2A">
        <w:rPr>
          <w:rFonts w:ascii="Times New Roman" w:hAnsi="Times New Roman"/>
        </w:rPr>
        <w:t>. Citu ar tiesību pārvaldījumu nesaistītu izdevumu LaPAA 20</w:t>
      </w:r>
      <w:r w:rsidR="00E03199" w:rsidRPr="00C06B2A">
        <w:rPr>
          <w:rFonts w:ascii="Times New Roman" w:hAnsi="Times New Roman"/>
        </w:rPr>
        <w:t>2</w:t>
      </w:r>
      <w:r w:rsidR="00A26076">
        <w:rPr>
          <w:rFonts w:ascii="Times New Roman" w:hAnsi="Times New Roman"/>
        </w:rPr>
        <w:t>3</w:t>
      </w:r>
      <w:r w:rsidR="004C4CD0" w:rsidRPr="00C06B2A">
        <w:rPr>
          <w:rFonts w:ascii="Times New Roman" w:hAnsi="Times New Roman"/>
        </w:rPr>
        <w:t>. gadā nebija.</w:t>
      </w:r>
    </w:p>
    <w:p w14:paraId="053A5E71" w14:textId="77777777" w:rsidR="008015C7" w:rsidRPr="00C06B2A" w:rsidRDefault="008015C7" w:rsidP="009F6A6E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lastRenderedPageBreak/>
        <w:t xml:space="preserve">Līdzekļi, kas tiek izmantoti, lai segtu izmaksas, ir tiesību pārvaldījuma izmaksas.  Daļēji tiesību pārvaldības izdevumi tiek segti no iepriekšējo gadu pārvaldības izdevumu iekrājumiem. </w:t>
      </w:r>
    </w:p>
    <w:p w14:paraId="2B45C083" w14:textId="4A59945C" w:rsidR="006135B6" w:rsidRPr="00C06B2A" w:rsidRDefault="009F6A6E" w:rsidP="004C4CD0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Atskaitījumus kultūras vai izglītības pakalpojum</w:t>
      </w:r>
      <w:r w:rsidR="00E12A61" w:rsidRPr="00C06B2A">
        <w:rPr>
          <w:rFonts w:ascii="Times New Roman" w:hAnsi="Times New Roman"/>
        </w:rPr>
        <w:t>iem</w:t>
      </w:r>
      <w:r w:rsidRPr="00C06B2A">
        <w:rPr>
          <w:rFonts w:ascii="Times New Roman" w:hAnsi="Times New Roman"/>
        </w:rPr>
        <w:t xml:space="preserve"> pēc LaPAA pieņemtā Nolikuma var veikt tikai no </w:t>
      </w:r>
      <w:r w:rsidRPr="00C06B2A">
        <w:rPr>
          <w:rFonts w:ascii="Times New Roman" w:hAnsi="Times New Roman"/>
          <w:b/>
          <w:bCs/>
        </w:rPr>
        <w:t>neizmaksātās tukšo nesēju atlīdzības</w:t>
      </w:r>
      <w:r w:rsidRPr="00C06B2A">
        <w:rPr>
          <w:rFonts w:ascii="Times New Roman" w:hAnsi="Times New Roman"/>
        </w:rPr>
        <w:t xml:space="preserve">, pirms neizmaksātie līdzekļi pēc 3 gadiem tiek pievienoti jaunai sadalei. </w:t>
      </w:r>
      <w:r w:rsidR="006135B6" w:rsidRPr="00C06B2A">
        <w:rPr>
          <w:rFonts w:ascii="Times New Roman" w:hAnsi="Times New Roman"/>
        </w:rPr>
        <w:t>20</w:t>
      </w:r>
      <w:r w:rsidR="00125DC6" w:rsidRPr="00C06B2A">
        <w:rPr>
          <w:rFonts w:ascii="Times New Roman" w:hAnsi="Times New Roman"/>
        </w:rPr>
        <w:t>2</w:t>
      </w:r>
      <w:r w:rsidR="002A3C4F">
        <w:rPr>
          <w:rFonts w:ascii="Times New Roman" w:hAnsi="Times New Roman"/>
        </w:rPr>
        <w:t>3</w:t>
      </w:r>
      <w:r w:rsidR="00354C7D" w:rsidRPr="00C06B2A">
        <w:rPr>
          <w:rFonts w:ascii="Times New Roman" w:hAnsi="Times New Roman"/>
        </w:rPr>
        <w:t>. </w:t>
      </w:r>
      <w:r w:rsidR="006135B6" w:rsidRPr="00C06B2A">
        <w:rPr>
          <w:rFonts w:ascii="Times New Roman" w:hAnsi="Times New Roman"/>
        </w:rPr>
        <w:t xml:space="preserve">gadā </w:t>
      </w:r>
      <w:r w:rsidR="00651AFC" w:rsidRPr="00C06B2A">
        <w:rPr>
          <w:rFonts w:ascii="Times New Roman" w:hAnsi="Times New Roman"/>
        </w:rPr>
        <w:t>t</w:t>
      </w:r>
      <w:r w:rsidR="00277920" w:rsidRPr="00C06B2A">
        <w:rPr>
          <w:rFonts w:ascii="Times New Roman" w:hAnsi="Times New Roman"/>
        </w:rPr>
        <w:t>ika izmaksātas balvas “Spēlmaņu nakts” žūrijas nominētajiem Gada aktieriem un Gada aktieriem otrajā plānā: 1</w:t>
      </w:r>
      <w:r w:rsidR="002A3C4F">
        <w:rPr>
          <w:rFonts w:ascii="Times New Roman" w:hAnsi="Times New Roman"/>
        </w:rPr>
        <w:t>7</w:t>
      </w:r>
      <w:r w:rsidR="00277920" w:rsidRPr="00C06B2A">
        <w:rPr>
          <w:rFonts w:ascii="Times New Roman" w:hAnsi="Times New Roman"/>
        </w:rPr>
        <w:t xml:space="preserve"> aktieriem, kopā 1</w:t>
      </w:r>
      <w:r w:rsidR="002A3C4F">
        <w:rPr>
          <w:rFonts w:ascii="Times New Roman" w:hAnsi="Times New Roman"/>
        </w:rPr>
        <w:t>7</w:t>
      </w:r>
      <w:r w:rsidR="00277920" w:rsidRPr="00C06B2A">
        <w:rPr>
          <w:rFonts w:ascii="Times New Roman" w:hAnsi="Times New Roman"/>
        </w:rPr>
        <w:t>00 eiro apmērā. Cit</w:t>
      </w:r>
      <w:r w:rsidR="00E12A61" w:rsidRPr="00C06B2A">
        <w:rPr>
          <w:rFonts w:ascii="Times New Roman" w:hAnsi="Times New Roman"/>
        </w:rPr>
        <w:t xml:space="preserve">as </w:t>
      </w:r>
      <w:r w:rsidR="00277920" w:rsidRPr="00C06B2A">
        <w:rPr>
          <w:rFonts w:ascii="Times New Roman" w:hAnsi="Times New Roman"/>
        </w:rPr>
        <w:t>i</w:t>
      </w:r>
      <w:r w:rsidR="00E12A61" w:rsidRPr="00C06B2A">
        <w:rPr>
          <w:rFonts w:ascii="Times New Roman" w:hAnsi="Times New Roman"/>
        </w:rPr>
        <w:t>zmaksas</w:t>
      </w:r>
      <w:r w:rsidR="00651AFC" w:rsidRPr="00C06B2A">
        <w:rPr>
          <w:rFonts w:ascii="Times New Roman" w:hAnsi="Times New Roman"/>
        </w:rPr>
        <w:t xml:space="preserve"> kultūras vai izglītības pakalpojum</w:t>
      </w:r>
      <w:r w:rsidR="00E12A61" w:rsidRPr="00C06B2A">
        <w:rPr>
          <w:rFonts w:ascii="Times New Roman" w:hAnsi="Times New Roman"/>
        </w:rPr>
        <w:t>iem</w:t>
      </w:r>
      <w:r w:rsidR="00651AFC" w:rsidRPr="00C06B2A">
        <w:rPr>
          <w:rFonts w:ascii="Times New Roman" w:hAnsi="Times New Roman"/>
        </w:rPr>
        <w:t xml:space="preserve"> netika veikt</w:t>
      </w:r>
      <w:r w:rsidR="00D73FDA">
        <w:rPr>
          <w:rFonts w:ascii="Times New Roman" w:hAnsi="Times New Roman"/>
        </w:rPr>
        <w:t>as</w:t>
      </w:r>
      <w:r w:rsidR="006135B6" w:rsidRPr="00C06B2A">
        <w:rPr>
          <w:rFonts w:ascii="Times New Roman" w:hAnsi="Times New Roman"/>
        </w:rPr>
        <w:t>.</w:t>
      </w:r>
    </w:p>
    <w:p w14:paraId="2DF7228E" w14:textId="77777777" w:rsidR="004C4CD0" w:rsidRPr="00C06B2A" w:rsidRDefault="009F6A6E" w:rsidP="006135B6">
      <w:pPr>
        <w:pStyle w:val="Sarakstarindkopa"/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Sociāliem pakalpojumiem LaPAA līdzekļi netiek izmantoti</w:t>
      </w:r>
      <w:r w:rsidR="001B2C7F" w:rsidRPr="00C06B2A">
        <w:rPr>
          <w:rFonts w:ascii="Times New Roman" w:hAnsi="Times New Roman"/>
        </w:rPr>
        <w:t>. No</w:t>
      </w:r>
      <w:r w:rsidR="00986875" w:rsidRPr="00C06B2A">
        <w:rPr>
          <w:rFonts w:ascii="Times New Roman" w:hAnsi="Times New Roman"/>
        </w:rPr>
        <w:t xml:space="preserve"> tiesību</w:t>
      </w:r>
      <w:r w:rsidRPr="00C06B2A">
        <w:rPr>
          <w:rFonts w:ascii="Times New Roman" w:hAnsi="Times New Roman"/>
        </w:rPr>
        <w:t xml:space="preserve"> pārvald</w:t>
      </w:r>
      <w:r w:rsidR="00986875" w:rsidRPr="00C06B2A">
        <w:rPr>
          <w:rFonts w:ascii="Times New Roman" w:hAnsi="Times New Roman"/>
        </w:rPr>
        <w:t>ības</w:t>
      </w:r>
      <w:r w:rsidRPr="00C06B2A">
        <w:rPr>
          <w:rFonts w:ascii="Times New Roman" w:hAnsi="Times New Roman"/>
        </w:rPr>
        <w:t xml:space="preserve"> izdevum</w:t>
      </w:r>
      <w:r w:rsidR="00986875" w:rsidRPr="00C06B2A">
        <w:rPr>
          <w:rFonts w:ascii="Times New Roman" w:hAnsi="Times New Roman"/>
        </w:rPr>
        <w:t>iem</w:t>
      </w:r>
      <w:r w:rsidRPr="00C06B2A">
        <w:rPr>
          <w:rFonts w:ascii="Times New Roman" w:hAnsi="Times New Roman"/>
        </w:rPr>
        <w:t xml:space="preserve"> tik</w:t>
      </w:r>
      <w:r w:rsidR="00986875" w:rsidRPr="00C06B2A">
        <w:rPr>
          <w:rFonts w:ascii="Times New Roman" w:hAnsi="Times New Roman"/>
        </w:rPr>
        <w:t>a</w:t>
      </w:r>
      <w:r w:rsidRPr="00C06B2A">
        <w:rPr>
          <w:rFonts w:ascii="Times New Roman" w:hAnsi="Times New Roman"/>
        </w:rPr>
        <w:t xml:space="preserve"> segt</w:t>
      </w:r>
      <w:r w:rsidR="00986875" w:rsidRPr="00C06B2A">
        <w:rPr>
          <w:rFonts w:ascii="Times New Roman" w:hAnsi="Times New Roman"/>
        </w:rPr>
        <w:t>a</w:t>
      </w:r>
      <w:r w:rsidR="008015C7" w:rsidRPr="00C06B2A">
        <w:rPr>
          <w:rFonts w:ascii="Times New Roman" w:hAnsi="Times New Roman"/>
        </w:rPr>
        <w:t xml:space="preserve"> menedžeres</w:t>
      </w:r>
      <w:r w:rsidR="00986875" w:rsidRPr="00C06B2A">
        <w:rPr>
          <w:rFonts w:ascii="Times New Roman" w:hAnsi="Times New Roman"/>
        </w:rPr>
        <w:t xml:space="preserve"> un grāmatvedes</w:t>
      </w:r>
      <w:r w:rsidRPr="00C06B2A">
        <w:rPr>
          <w:rFonts w:ascii="Times New Roman" w:hAnsi="Times New Roman"/>
        </w:rPr>
        <w:t xml:space="preserve"> veselības apdrošināšana.</w:t>
      </w:r>
    </w:p>
    <w:p w14:paraId="7CF56791" w14:textId="769B218E" w:rsidR="004C4CD0" w:rsidRPr="00C06B2A" w:rsidRDefault="008015C7" w:rsidP="004C4CD0">
      <w:pPr>
        <w:pStyle w:val="Sarakstarindkopa"/>
        <w:numPr>
          <w:ilvl w:val="2"/>
          <w:numId w:val="8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Mantisko tiesību pārvaldījuma u.c. izmaksu daļa attiecībā pret </w:t>
      </w:r>
      <w:r w:rsidR="004C4CD0" w:rsidRPr="00C06B2A">
        <w:rPr>
          <w:rFonts w:ascii="Times New Roman" w:hAnsi="Times New Roman"/>
        </w:rPr>
        <w:t>ieņēmumiem no tiesību pārvaldības 20</w:t>
      </w:r>
      <w:r w:rsidR="00125DC6" w:rsidRPr="00C06B2A">
        <w:rPr>
          <w:rFonts w:ascii="Times New Roman" w:hAnsi="Times New Roman"/>
        </w:rPr>
        <w:t>2</w:t>
      </w:r>
      <w:r w:rsidR="008C4CE4">
        <w:rPr>
          <w:rFonts w:ascii="Times New Roman" w:hAnsi="Times New Roman"/>
        </w:rPr>
        <w:t>3</w:t>
      </w:r>
      <w:r w:rsidR="004C4CD0" w:rsidRPr="00C06B2A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4C4CD0" w:rsidRPr="00C06B2A">
        <w:rPr>
          <w:rFonts w:ascii="Times New Roman" w:hAnsi="Times New Roman"/>
        </w:rPr>
        <w:t xml:space="preserve">gadā ir </w:t>
      </w:r>
      <w:r w:rsidR="00395169">
        <w:rPr>
          <w:rFonts w:ascii="Times New Roman" w:hAnsi="Times New Roman"/>
        </w:rPr>
        <w:t>3</w:t>
      </w:r>
      <w:r w:rsidR="00331184" w:rsidRPr="00C06B2A">
        <w:rPr>
          <w:rFonts w:ascii="Times New Roman" w:hAnsi="Times New Roman"/>
        </w:rPr>
        <w:t>2</w:t>
      </w:r>
      <w:r w:rsidR="002B154A" w:rsidRPr="00C06B2A">
        <w:rPr>
          <w:rFonts w:ascii="Times New Roman" w:hAnsi="Times New Roman"/>
        </w:rPr>
        <w:t>,</w:t>
      </w:r>
      <w:r w:rsidR="00697BE0">
        <w:rPr>
          <w:rFonts w:ascii="Times New Roman" w:hAnsi="Times New Roman"/>
        </w:rPr>
        <w:t>12</w:t>
      </w:r>
      <w:r w:rsidR="00651AFC" w:rsidRPr="00C06B2A">
        <w:rPr>
          <w:rFonts w:ascii="Times New Roman" w:hAnsi="Times New Roman"/>
        </w:rPr>
        <w:t xml:space="preserve"> </w:t>
      </w:r>
      <w:r w:rsidR="004C4CD0" w:rsidRPr="00C06B2A">
        <w:rPr>
          <w:rFonts w:ascii="Times New Roman" w:hAnsi="Times New Roman"/>
        </w:rPr>
        <w:t xml:space="preserve">%. </w:t>
      </w:r>
      <w:r w:rsidR="00354C7D" w:rsidRPr="00C06B2A">
        <w:rPr>
          <w:rFonts w:ascii="Times New Roman" w:hAnsi="Times New Roman"/>
          <w:color w:val="0D0D0D"/>
        </w:rPr>
        <w:t xml:space="preserve">Dalīt tos atsevišķi </w:t>
      </w:r>
      <w:r w:rsidR="004C4CD0" w:rsidRPr="00C06B2A">
        <w:rPr>
          <w:rFonts w:ascii="Times New Roman" w:hAnsi="Times New Roman"/>
        </w:rPr>
        <w:t xml:space="preserve">pa pārvaldītajām tiesībām </w:t>
      </w:r>
      <w:r w:rsidR="00354C7D" w:rsidRPr="00C06B2A">
        <w:rPr>
          <w:rFonts w:ascii="Times New Roman" w:hAnsi="Times New Roman"/>
          <w:color w:val="0D0D0D"/>
        </w:rPr>
        <w:t>nav racionāli</w:t>
      </w:r>
      <w:r w:rsidR="004C4CD0" w:rsidRPr="00C06B2A">
        <w:rPr>
          <w:rFonts w:ascii="Times New Roman" w:hAnsi="Times New Roman"/>
          <w:color w:val="0D0D0D"/>
        </w:rPr>
        <w:t>.</w:t>
      </w:r>
      <w:r w:rsidR="009F6A6E" w:rsidRPr="00C06B2A">
        <w:rPr>
          <w:rFonts w:ascii="Times New Roman" w:hAnsi="Times New Roman"/>
          <w:color w:val="0D0D0D"/>
        </w:rPr>
        <w:t xml:space="preserve"> </w:t>
      </w:r>
      <w:r w:rsidR="001B2C7F" w:rsidRPr="00C06B2A">
        <w:rPr>
          <w:rFonts w:ascii="Times New Roman" w:hAnsi="Times New Roman"/>
        </w:rPr>
        <w:t>T</w:t>
      </w:r>
      <w:r w:rsidR="004C4CD0" w:rsidRPr="00C06B2A">
        <w:rPr>
          <w:rFonts w:ascii="Times New Roman" w:hAnsi="Times New Roman"/>
        </w:rPr>
        <w:t>iesību pārvaldības izmaksas</w:t>
      </w:r>
      <w:r w:rsidR="007F604A" w:rsidRPr="00C06B2A">
        <w:rPr>
          <w:rFonts w:ascii="Times New Roman" w:hAnsi="Times New Roman"/>
        </w:rPr>
        <w:t xml:space="preserve"> ar sadales lēmumu</w:t>
      </w:r>
      <w:r w:rsidR="004C4CD0" w:rsidRPr="00C06B2A">
        <w:rPr>
          <w:rFonts w:ascii="Times New Roman" w:hAnsi="Times New Roman"/>
        </w:rPr>
        <w:t xml:space="preserve"> se</w:t>
      </w:r>
      <w:r w:rsidR="001B2C7F" w:rsidRPr="00C06B2A">
        <w:rPr>
          <w:rFonts w:ascii="Times New Roman" w:hAnsi="Times New Roman"/>
        </w:rPr>
        <w:t>dz</w:t>
      </w:r>
      <w:r w:rsidR="004C4CD0" w:rsidRPr="00C06B2A">
        <w:rPr>
          <w:rFonts w:ascii="Times New Roman" w:hAnsi="Times New Roman"/>
        </w:rPr>
        <w:t xml:space="preserve"> no tiesību ieņēmum</w:t>
      </w:r>
      <w:r w:rsidR="007F604A" w:rsidRPr="00C06B2A">
        <w:rPr>
          <w:rFonts w:ascii="Times New Roman" w:hAnsi="Times New Roman"/>
        </w:rPr>
        <w:t>u procentiem, atbilstoši Padomes apstiprinātam budžetam</w:t>
      </w:r>
      <w:r w:rsidR="00697BE0">
        <w:rPr>
          <w:rFonts w:ascii="Times New Roman" w:hAnsi="Times New Roman"/>
        </w:rPr>
        <w:t>, tiesību pārvaldībai novirzītie procenti 2023.g. samazināti uz 35%</w:t>
      </w:r>
      <w:r w:rsidR="007F604A" w:rsidRPr="00C06B2A">
        <w:rPr>
          <w:rFonts w:ascii="Times New Roman" w:hAnsi="Times New Roman"/>
        </w:rPr>
        <w:t>.</w:t>
      </w:r>
    </w:p>
    <w:p w14:paraId="6D93188A" w14:textId="77777777" w:rsidR="004C4CD0" w:rsidRPr="00C06B2A" w:rsidRDefault="004C4CD0" w:rsidP="0048195C">
      <w:pPr>
        <w:pStyle w:val="Sarakstarindkopa"/>
        <w:numPr>
          <w:ilvl w:val="1"/>
          <w:numId w:val="8"/>
        </w:numPr>
        <w:spacing w:after="0"/>
        <w:ind w:left="426" w:hanging="426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Atlīdzība, kas pienākas blakustiesību subjektiem</w:t>
      </w:r>
      <w:r w:rsidR="00354C7D" w:rsidRPr="00C06B2A">
        <w:rPr>
          <w:rFonts w:ascii="Times New Roman" w:hAnsi="Times New Roman"/>
        </w:rPr>
        <w:t>:</w:t>
      </w:r>
    </w:p>
    <w:p w14:paraId="3F215181" w14:textId="77903B71" w:rsidR="00526766" w:rsidRPr="00C06B2A" w:rsidRDefault="004C4CD0" w:rsidP="004C4CD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Blakustiesību subjektiem </w:t>
      </w:r>
      <w:r w:rsidR="00526766" w:rsidRPr="00C06B2A">
        <w:rPr>
          <w:rFonts w:ascii="Times New Roman" w:hAnsi="Times New Roman"/>
        </w:rPr>
        <w:t>20</w:t>
      </w:r>
      <w:r w:rsidR="00E03199" w:rsidRPr="00C06B2A">
        <w:rPr>
          <w:rFonts w:ascii="Times New Roman" w:hAnsi="Times New Roman"/>
        </w:rPr>
        <w:t>2</w:t>
      </w:r>
      <w:r w:rsidR="00E12994">
        <w:rPr>
          <w:rFonts w:ascii="Times New Roman" w:hAnsi="Times New Roman"/>
        </w:rPr>
        <w:t>3</w:t>
      </w:r>
      <w:r w:rsidR="00526766" w:rsidRPr="00C06B2A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526766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 xml:space="preserve">kopumā </w:t>
      </w:r>
      <w:r w:rsidRPr="00C06B2A">
        <w:rPr>
          <w:rFonts w:ascii="Times New Roman" w:hAnsi="Times New Roman"/>
          <w:b/>
          <w:bCs/>
        </w:rPr>
        <w:t>aprēķinātā atlīdzība</w:t>
      </w:r>
      <w:r w:rsidR="00526766" w:rsidRPr="00C06B2A">
        <w:rPr>
          <w:rFonts w:ascii="Times New Roman" w:hAnsi="Times New Roman"/>
        </w:rPr>
        <w:t xml:space="preserve"> pa pārvaldītajām tiesībām un izmantošanas veidiem</w:t>
      </w:r>
      <w:r w:rsidR="008A440C" w:rsidRPr="00C06B2A">
        <w:rPr>
          <w:rFonts w:ascii="Times New Roman" w:hAnsi="Times New Roman"/>
        </w:rPr>
        <w:t xml:space="preserve"> (eiro)</w:t>
      </w:r>
      <w:r w:rsidR="00526766" w:rsidRPr="00C06B2A">
        <w:rPr>
          <w:rFonts w:ascii="Times New Roman" w:hAnsi="Times New Roman"/>
        </w:rPr>
        <w:t>:</w:t>
      </w:r>
    </w:p>
    <w:p w14:paraId="7C40A6F0" w14:textId="542A2726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Par raidīšanu LTV 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E12994">
        <w:rPr>
          <w:rFonts w:ascii="Times New Roman" w:hAnsi="Times New Roman"/>
          <w:b/>
          <w:bCs/>
        </w:rPr>
        <w:t>30</w:t>
      </w:r>
      <w:r w:rsidR="00E12994" w:rsidRPr="00C06B2A">
        <w:rPr>
          <w:rFonts w:ascii="Times New Roman" w:hAnsi="Times New Roman"/>
          <w:b/>
          <w:bCs/>
        </w:rPr>
        <w:t xml:space="preserve"> 6</w:t>
      </w:r>
      <w:r w:rsidR="00E12994">
        <w:rPr>
          <w:rFonts w:ascii="Times New Roman" w:hAnsi="Times New Roman"/>
          <w:b/>
          <w:bCs/>
        </w:rPr>
        <w:t>16</w:t>
      </w:r>
      <w:r w:rsidR="00E12994" w:rsidRPr="00C06B2A">
        <w:rPr>
          <w:rFonts w:ascii="Times New Roman" w:hAnsi="Times New Roman"/>
          <w:b/>
          <w:bCs/>
        </w:rPr>
        <w:t>,</w:t>
      </w:r>
      <w:r w:rsidR="00E12994">
        <w:rPr>
          <w:rFonts w:ascii="Times New Roman" w:hAnsi="Times New Roman"/>
          <w:b/>
          <w:bCs/>
        </w:rPr>
        <w:t>49</w:t>
      </w:r>
    </w:p>
    <w:p w14:paraId="575146AA" w14:textId="1A6320EB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Latvijas Radio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E12994" w:rsidRPr="00C06B2A">
        <w:rPr>
          <w:rFonts w:ascii="Times New Roman" w:hAnsi="Times New Roman"/>
          <w:b/>
          <w:bCs/>
        </w:rPr>
        <w:t>1</w:t>
      </w:r>
      <w:r w:rsidR="00E12994">
        <w:rPr>
          <w:rFonts w:ascii="Times New Roman" w:hAnsi="Times New Roman"/>
          <w:b/>
          <w:bCs/>
        </w:rPr>
        <w:t>8</w:t>
      </w:r>
      <w:r w:rsidR="00E12994" w:rsidRPr="00C06B2A">
        <w:rPr>
          <w:rFonts w:ascii="Times New Roman" w:hAnsi="Times New Roman"/>
          <w:b/>
          <w:bCs/>
        </w:rPr>
        <w:t xml:space="preserve"> </w:t>
      </w:r>
      <w:r w:rsidR="00E12994">
        <w:rPr>
          <w:rFonts w:ascii="Times New Roman" w:hAnsi="Times New Roman"/>
          <w:b/>
          <w:bCs/>
        </w:rPr>
        <w:t>482</w:t>
      </w:r>
      <w:r w:rsidR="00E12994" w:rsidRPr="00C06B2A">
        <w:rPr>
          <w:rFonts w:ascii="Times New Roman" w:hAnsi="Times New Roman"/>
          <w:b/>
          <w:bCs/>
        </w:rPr>
        <w:t>,</w:t>
      </w:r>
      <w:r w:rsidR="00E12994">
        <w:rPr>
          <w:rFonts w:ascii="Times New Roman" w:hAnsi="Times New Roman"/>
          <w:b/>
          <w:bCs/>
        </w:rPr>
        <w:t>38</w:t>
      </w:r>
    </w:p>
    <w:p w14:paraId="6410BCCD" w14:textId="074CDAE4" w:rsidR="00526766" w:rsidRPr="00C06B2A" w:rsidRDefault="00526766" w:rsidP="00526766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E12994">
        <w:rPr>
          <w:rFonts w:ascii="Times New Roman" w:hAnsi="Times New Roman"/>
          <w:b/>
          <w:bCs/>
        </w:rPr>
        <w:t>69</w:t>
      </w:r>
      <w:r w:rsidR="00E12994" w:rsidRPr="00C06B2A">
        <w:rPr>
          <w:rFonts w:ascii="Times New Roman" w:hAnsi="Times New Roman"/>
          <w:b/>
          <w:bCs/>
        </w:rPr>
        <w:t xml:space="preserve"> </w:t>
      </w:r>
      <w:r w:rsidR="00E12994">
        <w:rPr>
          <w:rFonts w:ascii="Times New Roman" w:hAnsi="Times New Roman"/>
          <w:b/>
          <w:bCs/>
        </w:rPr>
        <w:t>096</w:t>
      </w:r>
      <w:r w:rsidR="00E12994" w:rsidRPr="00C06B2A">
        <w:rPr>
          <w:rFonts w:ascii="Times New Roman" w:hAnsi="Times New Roman"/>
          <w:b/>
          <w:bCs/>
        </w:rPr>
        <w:t>,5</w:t>
      </w:r>
      <w:r w:rsidR="00E12994">
        <w:rPr>
          <w:rFonts w:ascii="Times New Roman" w:hAnsi="Times New Roman"/>
          <w:b/>
          <w:bCs/>
        </w:rPr>
        <w:t>0</w:t>
      </w:r>
    </w:p>
    <w:p w14:paraId="7127E487" w14:textId="73369CF2" w:rsidR="001A7FE0" w:rsidRPr="00C06B2A" w:rsidRDefault="00526766" w:rsidP="001A7FE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Blakustiesību subjektiem 20</w:t>
      </w:r>
      <w:r w:rsidR="00E03199" w:rsidRPr="00C06B2A">
        <w:rPr>
          <w:rFonts w:ascii="Times New Roman" w:hAnsi="Times New Roman"/>
        </w:rPr>
        <w:t>2</w:t>
      </w:r>
      <w:r w:rsidR="00C94542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Pr="00C06B2A">
        <w:rPr>
          <w:rFonts w:ascii="Times New Roman" w:hAnsi="Times New Roman"/>
        </w:rPr>
        <w:t xml:space="preserve"> </w:t>
      </w:r>
      <w:r w:rsidR="009F6A6E" w:rsidRPr="00C06B2A">
        <w:rPr>
          <w:rFonts w:ascii="Times New Roman" w:hAnsi="Times New Roman"/>
          <w:b/>
          <w:bCs/>
        </w:rPr>
        <w:t>izmaksātā atlīdzība</w:t>
      </w:r>
      <w:r w:rsidRPr="00C06B2A">
        <w:rPr>
          <w:rFonts w:ascii="Times New Roman" w:hAnsi="Times New Roman"/>
        </w:rPr>
        <w:t xml:space="preserve"> (ieskaitot iepriekšējos gados neizmaksāto atlīdzību) pa pārvaldītajām tiesībām un izmantošanas veidiem</w:t>
      </w:r>
      <w:r w:rsidR="008A440C" w:rsidRPr="00C06B2A">
        <w:rPr>
          <w:rFonts w:ascii="Times New Roman" w:hAnsi="Times New Roman"/>
        </w:rPr>
        <w:t xml:space="preserve"> (eiro)</w:t>
      </w:r>
      <w:r w:rsidRPr="00C06B2A">
        <w:rPr>
          <w:rFonts w:ascii="Times New Roman" w:hAnsi="Times New Roman"/>
        </w:rPr>
        <w:t>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709"/>
        <w:gridCol w:w="709"/>
        <w:gridCol w:w="709"/>
        <w:gridCol w:w="708"/>
        <w:gridCol w:w="851"/>
        <w:gridCol w:w="709"/>
        <w:gridCol w:w="992"/>
        <w:gridCol w:w="992"/>
        <w:gridCol w:w="992"/>
      </w:tblGrid>
      <w:tr w:rsidR="00C148A4" w:rsidRPr="000B5932" w14:paraId="1B862AF6" w14:textId="2344857C" w:rsidTr="00265BC3">
        <w:trPr>
          <w:trHeight w:val="170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</w:tcPr>
          <w:p w14:paraId="22770A01" w14:textId="3DF1D4FF" w:rsidR="00C148A4" w:rsidRPr="000B5932" w:rsidRDefault="00C148A4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bookmarkStart w:id="4" w:name="_Hlk12714999"/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Par gadu: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14:paraId="4BC77EB0" w14:textId="4FF6DF96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2014.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F53F3DD" w14:textId="43E7F56C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2015.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12BF3B88" w14:textId="5595F731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2016.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D5B8681" w14:textId="4D797C8B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2017.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14:paraId="4B43E23F" w14:textId="1EBA1CEB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2018.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064B6D7F" w14:textId="13F7BC3F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2019.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16B4561D" w14:textId="7538FAB9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2020.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1F585A1F" w14:textId="25F788F0" w:rsidR="00C148A4" w:rsidRPr="000B5932" w:rsidRDefault="00C148A4" w:rsidP="00E70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2021.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EE9C869" w14:textId="543EEBD9" w:rsidR="00C148A4" w:rsidRPr="000B5932" w:rsidRDefault="00B43F69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92" w:type="dxa"/>
          </w:tcPr>
          <w:p w14:paraId="16C1A537" w14:textId="544B4681" w:rsidR="00C148A4" w:rsidRPr="000B5932" w:rsidRDefault="00C148A4" w:rsidP="00BB37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Kopā</w:t>
            </w:r>
          </w:p>
        </w:tc>
      </w:tr>
      <w:tr w:rsidR="00611BCF" w:rsidRPr="000B5932" w14:paraId="364699FF" w14:textId="14EEDF70" w:rsidTr="00265BC3">
        <w:trPr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</w:tcPr>
          <w:p w14:paraId="052ACEBA" w14:textId="77777777" w:rsidR="00611BCF" w:rsidRPr="000B5932" w:rsidRDefault="00611BCF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Par raidīšanu LTV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56496141" w14:textId="77AD5A68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5824D07B" w14:textId="472A0F5E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175EDEAB" w14:textId="131DE39C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2D9113C0" w14:textId="42875EBA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31AF671F" w14:textId="52549918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14:paraId="3113D6D8" w14:textId="209F93AD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83,24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6125FA5A" w14:textId="509E2B33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103,39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09023F64" w14:textId="2385ACF1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247,15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17C52E5B" w14:textId="447219FB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19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645,52</w:t>
            </w:r>
          </w:p>
        </w:tc>
        <w:tc>
          <w:tcPr>
            <w:tcW w:w="992" w:type="dxa"/>
            <w:shd w:val="clear" w:color="auto" w:fill="auto"/>
          </w:tcPr>
          <w:p w14:paraId="2AFE9831" w14:textId="680D1DC9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20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080,79</w:t>
            </w:r>
          </w:p>
        </w:tc>
      </w:tr>
      <w:tr w:rsidR="00611BCF" w:rsidRPr="000B5932" w14:paraId="04E6AED4" w14:textId="131AA48A" w:rsidTr="00265BC3">
        <w:trPr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</w:tcPr>
          <w:p w14:paraId="4D8EAE18" w14:textId="77777777" w:rsidR="00611BCF" w:rsidRPr="000B5932" w:rsidRDefault="00611BCF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Par raidīšanu LR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75B99C1E" w14:textId="5F02CB0F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6CA71D16" w14:textId="4BE45A59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6213CE4D" w14:textId="287C4EC8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2CDE3CCF" w14:textId="11971506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64CFAD0F" w14:textId="7BF52DC8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14:paraId="0E2F0CD1" w14:textId="433C37B4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48,49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3E0B64C6" w14:textId="2784AFEE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54,80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5625D845" w14:textId="0860EDAB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64,13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2739E49A" w14:textId="685B899F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12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969,52</w:t>
            </w:r>
          </w:p>
        </w:tc>
        <w:tc>
          <w:tcPr>
            <w:tcW w:w="992" w:type="dxa"/>
            <w:shd w:val="clear" w:color="auto" w:fill="auto"/>
          </w:tcPr>
          <w:p w14:paraId="0026FD2F" w14:textId="2CC3A13B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13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136,94</w:t>
            </w:r>
          </w:p>
        </w:tc>
      </w:tr>
      <w:tr w:rsidR="00611BCF" w:rsidRPr="000B5932" w14:paraId="0C2B418E" w14:textId="4F0ACD8D" w:rsidTr="00265BC3">
        <w:trPr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</w:tcPr>
          <w:p w14:paraId="20CDB3BD" w14:textId="406ED946" w:rsidR="00611BCF" w:rsidRPr="000B5932" w:rsidRDefault="00611BCF" w:rsidP="00611BC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Tukšo nesēju atlīdzība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0E752065" w14:textId="46F7B26C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3E688826" w14:textId="7439FEEC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4B3C0241" w14:textId="3D7F6CD2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582F5965" w14:textId="7EF41016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</w:tcPr>
          <w:p w14:paraId="2B85531B" w14:textId="28F1F953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5,85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14:paraId="34D1FD5D" w14:textId="462C6665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112,86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</w:tcPr>
          <w:p w14:paraId="76F1A85B" w14:textId="142328FF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178,98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2FD4A784" w14:textId="2A7C7108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396,92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0FE343B9" w14:textId="1ABB97FE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48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283,46</w:t>
            </w:r>
          </w:p>
        </w:tc>
        <w:tc>
          <w:tcPr>
            <w:tcW w:w="992" w:type="dxa"/>
            <w:shd w:val="clear" w:color="auto" w:fill="auto"/>
          </w:tcPr>
          <w:p w14:paraId="6C7C77CE" w14:textId="29C2AF16" w:rsidR="00611BCF" w:rsidRPr="000B5932" w:rsidRDefault="00611BCF" w:rsidP="00611BC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48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994,70</w:t>
            </w:r>
          </w:p>
        </w:tc>
      </w:tr>
    </w:tbl>
    <w:p w14:paraId="727EACD0" w14:textId="7E5F33E9" w:rsidR="00CD5C79" w:rsidRPr="00C06B2A" w:rsidRDefault="00CD5C79" w:rsidP="00611BCF">
      <w:pPr>
        <w:spacing w:after="0" w:line="240" w:lineRule="auto"/>
        <w:rPr>
          <w:rFonts w:ascii="Times New Roman" w:hAnsi="Times New Roman"/>
          <w:color w:val="000000"/>
        </w:rPr>
      </w:pPr>
      <w:bookmarkStart w:id="5" w:name="_Hlk12715215"/>
      <w:bookmarkEnd w:id="4"/>
      <w:r w:rsidRPr="00C06B2A">
        <w:rPr>
          <w:rFonts w:ascii="Times New Roman" w:hAnsi="Times New Roman"/>
          <w:color w:val="000000"/>
        </w:rPr>
        <w:t>Papildus tam izmaksāt</w:t>
      </w:r>
      <w:r w:rsidR="00E4731D">
        <w:rPr>
          <w:rFonts w:ascii="Times New Roman" w:hAnsi="Times New Roman"/>
          <w:color w:val="000000"/>
        </w:rPr>
        <w:t>s</w:t>
      </w:r>
      <w:r w:rsidRPr="00C06B2A">
        <w:rPr>
          <w:rFonts w:ascii="Times New Roman" w:hAnsi="Times New Roman"/>
          <w:color w:val="000000"/>
        </w:rPr>
        <w:t xml:space="preserve"> </w:t>
      </w:r>
      <w:r w:rsidR="000D73C1" w:rsidRPr="00C06B2A">
        <w:rPr>
          <w:rFonts w:ascii="Times New Roman" w:hAnsi="Times New Roman"/>
          <w:color w:val="000000"/>
        </w:rPr>
        <w:t xml:space="preserve">(ieskaitot </w:t>
      </w:r>
      <w:r w:rsidR="000D73C1" w:rsidRPr="00C06B2A">
        <w:rPr>
          <w:rFonts w:ascii="Times New Roman" w:hAnsi="Times New Roman"/>
        </w:rPr>
        <w:t>ieturēto līdz 2014. gadam kļūdaini aprēķināto bruto summu</w:t>
      </w:r>
      <w:r w:rsidR="00E4731D">
        <w:rPr>
          <w:rFonts w:ascii="Times New Roman" w:hAnsi="Times New Roman"/>
        </w:rPr>
        <w:t xml:space="preserve"> un </w:t>
      </w:r>
      <w:r w:rsidRPr="00C06B2A">
        <w:rPr>
          <w:rFonts w:ascii="Times New Roman" w:hAnsi="Times New Roman"/>
          <w:color w:val="000000"/>
        </w:rPr>
        <w:t>uz aprēķinu periodu līdz 2014. gadam attiecinām</w:t>
      </w:r>
      <w:r w:rsidR="00E4731D">
        <w:rPr>
          <w:rFonts w:ascii="Times New Roman" w:hAnsi="Times New Roman"/>
          <w:color w:val="000000"/>
        </w:rPr>
        <w:t>o</w:t>
      </w:r>
      <w:r w:rsidRPr="00C06B2A">
        <w:rPr>
          <w:rFonts w:ascii="Times New Roman" w:hAnsi="Times New Roman"/>
          <w:color w:val="000000"/>
        </w:rPr>
        <w:t xml:space="preserve"> atlīdzīb</w:t>
      </w:r>
      <w:r w:rsidR="00E4731D">
        <w:rPr>
          <w:rFonts w:ascii="Times New Roman" w:hAnsi="Times New Roman"/>
          <w:color w:val="000000"/>
        </w:rPr>
        <w:t>u)</w:t>
      </w:r>
      <w:r w:rsidRPr="00C06B2A">
        <w:rPr>
          <w:rFonts w:ascii="Times New Roman" w:hAnsi="Times New Roman"/>
          <w:color w:val="000000"/>
        </w:rPr>
        <w:t xml:space="preserve"> </w:t>
      </w:r>
      <w:r w:rsidR="00E81932" w:rsidRPr="00C06B2A">
        <w:rPr>
          <w:rFonts w:ascii="Times New Roman" w:hAnsi="Times New Roman"/>
          <w:color w:val="000000"/>
        </w:rPr>
        <w:t>–</w:t>
      </w:r>
      <w:r w:rsidRPr="00C06B2A">
        <w:rPr>
          <w:rFonts w:ascii="Times New Roman" w:hAnsi="Times New Roman"/>
          <w:color w:val="000000"/>
        </w:rPr>
        <w:t xml:space="preserve"> </w:t>
      </w:r>
      <w:r w:rsidR="00611BCF">
        <w:rPr>
          <w:rFonts w:ascii="Times New Roman" w:hAnsi="Times New Roman"/>
          <w:b/>
          <w:bCs/>
        </w:rPr>
        <w:t>35,14</w:t>
      </w:r>
      <w:r w:rsidR="00D01B4D" w:rsidRPr="00C06B2A">
        <w:rPr>
          <w:rFonts w:ascii="Times New Roman" w:hAnsi="Times New Roman"/>
          <w:b/>
          <w:bCs/>
        </w:rPr>
        <w:t xml:space="preserve"> </w:t>
      </w:r>
      <w:r w:rsidRPr="00C06B2A">
        <w:rPr>
          <w:rFonts w:ascii="Times New Roman" w:hAnsi="Times New Roman"/>
          <w:color w:val="000000"/>
        </w:rPr>
        <w:t>eiro</w:t>
      </w:r>
      <w:r w:rsidRPr="00C06B2A">
        <w:rPr>
          <w:rFonts w:ascii="Times New Roman" w:hAnsi="Times New Roman"/>
        </w:rPr>
        <w:t>,</w:t>
      </w:r>
      <w:r w:rsidRPr="00C06B2A">
        <w:rPr>
          <w:rFonts w:ascii="Times New Roman" w:hAnsi="Times New Roman"/>
          <w:color w:val="000000"/>
        </w:rPr>
        <w:t xml:space="preserve"> kam </w:t>
      </w:r>
      <w:r w:rsidR="009E7D8F" w:rsidRPr="00C06B2A">
        <w:rPr>
          <w:rFonts w:ascii="Times New Roman" w:hAnsi="Times New Roman"/>
          <w:color w:val="000000"/>
        </w:rPr>
        <w:t xml:space="preserve">vairs </w:t>
      </w:r>
      <w:r w:rsidRPr="00C06B2A">
        <w:rPr>
          <w:rFonts w:ascii="Times New Roman" w:hAnsi="Times New Roman"/>
          <w:color w:val="000000"/>
        </w:rPr>
        <w:t>nav viennozīmīgi nosakāmas pārvaldītās tiesības un izmantošanas veids.</w:t>
      </w:r>
      <w:r w:rsidR="00584C92" w:rsidRPr="00C06B2A">
        <w:rPr>
          <w:rFonts w:ascii="Times New Roman" w:hAnsi="Times New Roman"/>
          <w:color w:val="000000"/>
        </w:rPr>
        <w:t xml:space="preserve"> </w:t>
      </w:r>
      <w:r w:rsidR="00584C92" w:rsidRPr="00C06B2A">
        <w:rPr>
          <w:rFonts w:ascii="Times New Roman" w:hAnsi="Times New Roman"/>
          <w:b/>
          <w:bCs/>
          <w:color w:val="000000"/>
        </w:rPr>
        <w:t xml:space="preserve">Kopā izmaksāta atlīdzība (bruto) – </w:t>
      </w:r>
      <w:r w:rsidR="00611BCF" w:rsidRPr="00611BCF">
        <w:rPr>
          <w:rFonts w:ascii="Times New Roman" w:hAnsi="Times New Roman"/>
          <w:b/>
          <w:bCs/>
          <w:color w:val="000000"/>
        </w:rPr>
        <w:t>82</w:t>
      </w:r>
      <w:r w:rsidR="000B5932">
        <w:rPr>
          <w:rFonts w:ascii="Times New Roman" w:hAnsi="Times New Roman"/>
          <w:b/>
          <w:bCs/>
          <w:color w:val="000000"/>
        </w:rPr>
        <w:t> </w:t>
      </w:r>
      <w:r w:rsidR="00611BCF" w:rsidRPr="00611BCF">
        <w:rPr>
          <w:rFonts w:ascii="Times New Roman" w:hAnsi="Times New Roman"/>
          <w:b/>
          <w:bCs/>
          <w:color w:val="000000"/>
        </w:rPr>
        <w:t>247,57</w:t>
      </w:r>
      <w:r w:rsidR="00611BCF">
        <w:rPr>
          <w:rFonts w:ascii="Times New Roman" w:hAnsi="Times New Roman"/>
          <w:b/>
          <w:bCs/>
          <w:color w:val="000000"/>
        </w:rPr>
        <w:t> </w:t>
      </w:r>
      <w:r w:rsidR="00584C92" w:rsidRPr="000B5932">
        <w:rPr>
          <w:rFonts w:ascii="Times New Roman" w:hAnsi="Times New Roman"/>
          <w:b/>
          <w:bCs/>
          <w:color w:val="000000"/>
        </w:rPr>
        <w:t>eiro</w:t>
      </w:r>
      <w:r w:rsidR="00584C92" w:rsidRPr="00C06B2A">
        <w:rPr>
          <w:rFonts w:ascii="Times New Roman" w:hAnsi="Times New Roman"/>
          <w:color w:val="000000"/>
        </w:rPr>
        <w:t>.</w:t>
      </w:r>
      <w:r w:rsidR="00375966" w:rsidRPr="00C06B2A">
        <w:rPr>
          <w:rFonts w:ascii="Times New Roman" w:hAnsi="Times New Roman"/>
          <w:color w:val="000000"/>
        </w:rPr>
        <w:t xml:space="preserve"> </w:t>
      </w:r>
    </w:p>
    <w:bookmarkEnd w:id="5"/>
    <w:p w14:paraId="00B8ABAA" w14:textId="13A632F2" w:rsidR="0053702D" w:rsidRPr="00C06B2A" w:rsidRDefault="0053702D" w:rsidP="0053702D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  <w:color w:val="000000"/>
        </w:rPr>
      </w:pPr>
      <w:r w:rsidRPr="00C06B2A">
        <w:rPr>
          <w:rFonts w:ascii="Times New Roman" w:hAnsi="Times New Roman"/>
        </w:rPr>
        <w:t xml:space="preserve">Izmaksas pa visiem pārvaldīto tiesību un izmantošanas veidiem LaPAA veic </w:t>
      </w:r>
      <w:r w:rsidRPr="00C06B2A">
        <w:rPr>
          <w:rFonts w:ascii="Times New Roman" w:hAnsi="Times New Roman"/>
          <w:color w:val="000000"/>
        </w:rPr>
        <w:t>reizi gadā, 20</w:t>
      </w:r>
      <w:r w:rsidR="00F073BD" w:rsidRPr="00C06B2A">
        <w:rPr>
          <w:rFonts w:ascii="Times New Roman" w:hAnsi="Times New Roman"/>
          <w:color w:val="000000"/>
        </w:rPr>
        <w:t>2</w:t>
      </w:r>
      <w:r w:rsidR="00A67754">
        <w:rPr>
          <w:rFonts w:ascii="Times New Roman" w:hAnsi="Times New Roman"/>
          <w:color w:val="000000"/>
        </w:rPr>
        <w:t>3</w:t>
      </w:r>
      <w:r w:rsidRPr="00C06B2A">
        <w:rPr>
          <w:rFonts w:ascii="Times New Roman" w:hAnsi="Times New Roman"/>
          <w:color w:val="000000"/>
        </w:rPr>
        <w:t>. gad</w:t>
      </w:r>
      <w:r w:rsidR="007F604A" w:rsidRPr="00C06B2A">
        <w:rPr>
          <w:rFonts w:ascii="Times New Roman" w:hAnsi="Times New Roman"/>
          <w:color w:val="000000"/>
        </w:rPr>
        <w:t>a</w:t>
      </w:r>
      <w:r w:rsidRPr="00C06B2A">
        <w:rPr>
          <w:rFonts w:ascii="Times New Roman" w:hAnsi="Times New Roman"/>
          <w:color w:val="000000"/>
        </w:rPr>
        <w:t xml:space="preserve"> izmaksas tika sāktas 20</w:t>
      </w:r>
      <w:r w:rsidR="00F073BD" w:rsidRPr="00C06B2A">
        <w:rPr>
          <w:rFonts w:ascii="Times New Roman" w:hAnsi="Times New Roman"/>
          <w:color w:val="000000"/>
        </w:rPr>
        <w:t>2</w:t>
      </w:r>
      <w:r w:rsidR="00287CD7">
        <w:rPr>
          <w:rFonts w:ascii="Times New Roman" w:hAnsi="Times New Roman"/>
          <w:color w:val="000000"/>
        </w:rPr>
        <w:t>3</w:t>
      </w:r>
      <w:r w:rsidRPr="00C06B2A">
        <w:rPr>
          <w:rFonts w:ascii="Times New Roman" w:hAnsi="Times New Roman"/>
          <w:color w:val="000000"/>
        </w:rPr>
        <w:t>.</w:t>
      </w:r>
      <w:r w:rsidR="00354C7D" w:rsidRPr="00C06B2A">
        <w:rPr>
          <w:rFonts w:ascii="Times New Roman" w:hAnsi="Times New Roman"/>
          <w:color w:val="000000"/>
        </w:rPr>
        <w:t xml:space="preserve"> </w:t>
      </w:r>
      <w:r w:rsidR="00EE678A" w:rsidRPr="00C06B2A">
        <w:rPr>
          <w:rFonts w:ascii="Times New Roman" w:hAnsi="Times New Roman"/>
          <w:color w:val="000000"/>
        </w:rPr>
        <w:t>gada</w:t>
      </w:r>
      <w:r w:rsidRPr="00C06B2A">
        <w:rPr>
          <w:rFonts w:ascii="Times New Roman" w:hAnsi="Times New Roman"/>
          <w:color w:val="000000"/>
        </w:rPr>
        <w:t xml:space="preserve"> </w:t>
      </w:r>
      <w:r w:rsidR="00240A32">
        <w:rPr>
          <w:rFonts w:ascii="Times New Roman" w:hAnsi="Times New Roman"/>
          <w:color w:val="000000"/>
        </w:rPr>
        <w:t>13</w:t>
      </w:r>
      <w:r w:rsidR="0058494D" w:rsidRPr="00C06B2A">
        <w:rPr>
          <w:rFonts w:ascii="Times New Roman" w:hAnsi="Times New Roman"/>
          <w:color w:val="000000"/>
        </w:rPr>
        <w:t xml:space="preserve">. </w:t>
      </w:r>
      <w:r w:rsidR="00240A32">
        <w:rPr>
          <w:rFonts w:ascii="Times New Roman" w:hAnsi="Times New Roman"/>
          <w:color w:val="000000"/>
        </w:rPr>
        <w:t>jūlijā</w:t>
      </w:r>
      <w:r w:rsidR="009A78AB" w:rsidRPr="00C06B2A">
        <w:rPr>
          <w:rFonts w:ascii="Times New Roman" w:hAnsi="Times New Roman"/>
          <w:color w:val="000000"/>
        </w:rPr>
        <w:t>.</w:t>
      </w:r>
    </w:p>
    <w:p w14:paraId="479E553A" w14:textId="687956A2" w:rsidR="00696436" w:rsidRPr="00C06B2A" w:rsidRDefault="00696436" w:rsidP="001A7FE0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Vēl nesadalītā atlīdzība LaPAA pamatkontā uz 202</w:t>
      </w:r>
      <w:r w:rsidR="00240A32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 xml:space="preserve">. </w:t>
      </w:r>
      <w:r w:rsidR="00EE678A" w:rsidRPr="00C06B2A">
        <w:rPr>
          <w:rFonts w:ascii="Times New Roman" w:hAnsi="Times New Roman"/>
        </w:rPr>
        <w:t>gada</w:t>
      </w:r>
      <w:r w:rsidRPr="00C06B2A">
        <w:rPr>
          <w:rFonts w:ascii="Times New Roman" w:hAnsi="Times New Roman"/>
        </w:rPr>
        <w:t xml:space="preserve"> 31. decembri (eiro):</w:t>
      </w:r>
    </w:p>
    <w:p w14:paraId="20385BF4" w14:textId="0FC77F44" w:rsidR="00696436" w:rsidRPr="008F0287" w:rsidRDefault="00696436" w:rsidP="00300898">
      <w:pPr>
        <w:pStyle w:val="Sarakstarindkopa"/>
        <w:numPr>
          <w:ilvl w:val="0"/>
          <w:numId w:val="13"/>
        </w:numPr>
        <w:tabs>
          <w:tab w:val="left" w:pos="993"/>
          <w:tab w:val="decimal" w:pos="5387"/>
        </w:tabs>
        <w:spacing w:after="0"/>
        <w:ind w:left="993" w:hanging="219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Par raidīšanu LTV 202</w:t>
      </w:r>
      <w:r w:rsidR="00A002FB" w:rsidRPr="00C06B2A">
        <w:rPr>
          <w:rFonts w:ascii="Times New Roman" w:hAnsi="Times New Roman"/>
        </w:rPr>
        <w:t>2</w:t>
      </w:r>
      <w:r w:rsidRPr="00C06B2A">
        <w:rPr>
          <w:rFonts w:ascii="Times New Roman" w:hAnsi="Times New Roman"/>
        </w:rPr>
        <w:t>. gadā</w:t>
      </w:r>
      <w:r w:rsidRPr="00C06B2A">
        <w:rPr>
          <w:rFonts w:ascii="Times New Roman" w:hAnsi="Times New Roman"/>
        </w:rPr>
        <w:tab/>
      </w:r>
      <w:r w:rsidR="00D17C86">
        <w:rPr>
          <w:rFonts w:ascii="Times New Roman" w:hAnsi="Times New Roman"/>
          <w:bCs/>
        </w:rPr>
        <w:t>4</w:t>
      </w:r>
      <w:r w:rsidR="0028053C" w:rsidRPr="008F0287">
        <w:rPr>
          <w:rFonts w:ascii="Times New Roman" w:hAnsi="Times New Roman"/>
          <w:bCs/>
        </w:rPr>
        <w:t xml:space="preserve"> </w:t>
      </w:r>
      <w:r w:rsidR="00A83317" w:rsidRPr="008F0287">
        <w:rPr>
          <w:rFonts w:ascii="Times New Roman" w:hAnsi="Times New Roman"/>
          <w:bCs/>
        </w:rPr>
        <w:t>2</w:t>
      </w:r>
      <w:r w:rsidR="00504AF7">
        <w:rPr>
          <w:rFonts w:ascii="Times New Roman" w:hAnsi="Times New Roman"/>
          <w:bCs/>
        </w:rPr>
        <w:t>08</w:t>
      </w:r>
      <w:r w:rsidRPr="008F0287">
        <w:rPr>
          <w:rFonts w:ascii="Times New Roman" w:hAnsi="Times New Roman"/>
          <w:bCs/>
        </w:rPr>
        <w:t>,</w:t>
      </w:r>
      <w:r w:rsidR="00A83317" w:rsidRPr="008F0287">
        <w:rPr>
          <w:rFonts w:ascii="Times New Roman" w:hAnsi="Times New Roman"/>
          <w:bCs/>
        </w:rPr>
        <w:t>1</w:t>
      </w:r>
      <w:r w:rsidR="00BE33F0" w:rsidRPr="008F0287">
        <w:rPr>
          <w:rFonts w:ascii="Times New Roman" w:hAnsi="Times New Roman"/>
          <w:bCs/>
        </w:rPr>
        <w:t>0</w:t>
      </w:r>
      <w:r w:rsidRPr="008F0287">
        <w:rPr>
          <w:rFonts w:ascii="Times New Roman" w:hAnsi="Times New Roman"/>
        </w:rPr>
        <w:t xml:space="preserve"> (iekasēta 202</w:t>
      </w:r>
      <w:r w:rsidR="00504AF7">
        <w:rPr>
          <w:rFonts w:ascii="Times New Roman" w:hAnsi="Times New Roman"/>
        </w:rPr>
        <w:t>3</w:t>
      </w:r>
      <w:r w:rsidRPr="008F0287">
        <w:rPr>
          <w:rFonts w:ascii="Times New Roman" w:hAnsi="Times New Roman"/>
        </w:rPr>
        <w:t>.</w:t>
      </w:r>
      <w:r w:rsidR="001A7FE0" w:rsidRPr="008F0287">
        <w:rPr>
          <w:rFonts w:ascii="Times New Roman" w:hAnsi="Times New Roman"/>
        </w:rPr>
        <w:t xml:space="preserve"> </w:t>
      </w:r>
      <w:r w:rsidR="00EE678A" w:rsidRPr="008F0287">
        <w:rPr>
          <w:rFonts w:ascii="Times New Roman" w:hAnsi="Times New Roman"/>
        </w:rPr>
        <w:t>gadā</w:t>
      </w:r>
      <w:r w:rsidRPr="008F0287">
        <w:rPr>
          <w:rFonts w:ascii="Times New Roman" w:hAnsi="Times New Roman"/>
        </w:rPr>
        <w:t>)</w:t>
      </w:r>
    </w:p>
    <w:p w14:paraId="2D2C6254" w14:textId="231087E7" w:rsidR="00696436" w:rsidRPr="008F0287" w:rsidRDefault="00696436" w:rsidP="00300898">
      <w:pPr>
        <w:pStyle w:val="Sarakstarindkopa"/>
        <w:numPr>
          <w:ilvl w:val="0"/>
          <w:numId w:val="13"/>
        </w:numPr>
        <w:tabs>
          <w:tab w:val="left" w:pos="993"/>
          <w:tab w:val="decimal" w:pos="5387"/>
        </w:tabs>
        <w:spacing w:after="0"/>
        <w:ind w:left="993" w:hanging="219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</w:rPr>
        <w:t>Par publisko patapinājumu</w:t>
      </w:r>
      <w:r w:rsidRPr="008F0287">
        <w:rPr>
          <w:rFonts w:ascii="Times New Roman" w:hAnsi="Times New Roman"/>
        </w:rPr>
        <w:tab/>
      </w:r>
      <w:r w:rsidR="00FE64AA">
        <w:rPr>
          <w:rFonts w:ascii="Times New Roman" w:hAnsi="Times New Roman"/>
          <w:bCs/>
        </w:rPr>
        <w:t>3</w:t>
      </w:r>
      <w:r w:rsidR="00C93AA1" w:rsidRPr="008F0287">
        <w:rPr>
          <w:rFonts w:ascii="Times New Roman" w:hAnsi="Times New Roman"/>
          <w:bCs/>
        </w:rPr>
        <w:t>29</w:t>
      </w:r>
      <w:r w:rsidR="002D00F8" w:rsidRPr="008F0287">
        <w:rPr>
          <w:rFonts w:ascii="Times New Roman" w:hAnsi="Times New Roman"/>
          <w:bCs/>
        </w:rPr>
        <w:t>,</w:t>
      </w:r>
      <w:r w:rsidR="00280D42">
        <w:rPr>
          <w:rFonts w:ascii="Times New Roman" w:hAnsi="Times New Roman"/>
          <w:bCs/>
        </w:rPr>
        <w:t>30</w:t>
      </w:r>
      <w:r w:rsidRPr="008F0287">
        <w:rPr>
          <w:rFonts w:ascii="Times New Roman" w:hAnsi="Times New Roman"/>
        </w:rPr>
        <w:t xml:space="preserve"> (iekasēt</w:t>
      </w:r>
      <w:r w:rsidR="002D00F8" w:rsidRPr="008F0287">
        <w:rPr>
          <w:rFonts w:ascii="Times New Roman" w:hAnsi="Times New Roman"/>
        </w:rPr>
        <w:t>a 202</w:t>
      </w:r>
      <w:r w:rsidR="00C93AA1" w:rsidRPr="008F0287">
        <w:rPr>
          <w:rFonts w:ascii="Times New Roman" w:hAnsi="Times New Roman"/>
        </w:rPr>
        <w:t>1</w:t>
      </w:r>
      <w:r w:rsidRPr="008F0287">
        <w:rPr>
          <w:rFonts w:ascii="Times New Roman" w:hAnsi="Times New Roman"/>
        </w:rPr>
        <w:t>.- 202</w:t>
      </w:r>
      <w:r w:rsidR="00280D42">
        <w:rPr>
          <w:rFonts w:ascii="Times New Roman" w:hAnsi="Times New Roman"/>
        </w:rPr>
        <w:t>3</w:t>
      </w:r>
      <w:r w:rsidRPr="008F0287">
        <w:rPr>
          <w:rFonts w:ascii="Times New Roman" w:hAnsi="Times New Roman"/>
        </w:rPr>
        <w:t>.</w:t>
      </w:r>
      <w:r w:rsidR="001A7FE0" w:rsidRPr="008F0287">
        <w:rPr>
          <w:rFonts w:ascii="Times New Roman" w:hAnsi="Times New Roman"/>
        </w:rPr>
        <w:t xml:space="preserve"> </w:t>
      </w:r>
      <w:r w:rsidR="00EE678A" w:rsidRPr="008F0287">
        <w:rPr>
          <w:rFonts w:ascii="Times New Roman" w:hAnsi="Times New Roman"/>
        </w:rPr>
        <w:t>gad</w:t>
      </w:r>
      <w:r w:rsidR="00D016A4" w:rsidRPr="008F0287">
        <w:rPr>
          <w:rFonts w:ascii="Times New Roman" w:hAnsi="Times New Roman"/>
        </w:rPr>
        <w:t>ā)</w:t>
      </w:r>
    </w:p>
    <w:p w14:paraId="1AC4FD52" w14:textId="65E252A7" w:rsidR="00696436" w:rsidRPr="008F0287" w:rsidRDefault="00696436" w:rsidP="00300898">
      <w:pPr>
        <w:pStyle w:val="Sarakstarindkopa"/>
        <w:numPr>
          <w:ilvl w:val="0"/>
          <w:numId w:val="13"/>
        </w:numPr>
        <w:tabs>
          <w:tab w:val="left" w:pos="993"/>
          <w:tab w:val="decimal" w:pos="5387"/>
        </w:tabs>
        <w:spacing w:after="0"/>
        <w:ind w:left="993" w:hanging="219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</w:rPr>
        <w:t>Nesēju atlīdzība</w:t>
      </w:r>
      <w:r w:rsidR="00BC793B" w:rsidRPr="008F0287">
        <w:rPr>
          <w:rFonts w:ascii="Times New Roman" w:hAnsi="Times New Roman"/>
        </w:rPr>
        <w:t xml:space="preserve">                                </w:t>
      </w:r>
      <w:r w:rsidR="007D4834" w:rsidRPr="008F0287">
        <w:rPr>
          <w:rFonts w:ascii="Times New Roman" w:hAnsi="Times New Roman"/>
        </w:rPr>
        <w:t xml:space="preserve">     </w:t>
      </w:r>
      <w:r w:rsidR="0028053C" w:rsidRPr="008F0287">
        <w:rPr>
          <w:rFonts w:ascii="Times New Roman" w:hAnsi="Times New Roman"/>
        </w:rPr>
        <w:tab/>
      </w:r>
      <w:bookmarkStart w:id="6" w:name="_Hlk159616895"/>
      <w:r w:rsidR="007D4834" w:rsidRPr="008F0287">
        <w:rPr>
          <w:rFonts w:ascii="Times New Roman" w:hAnsi="Times New Roman"/>
          <w:bCs/>
        </w:rPr>
        <w:t>2</w:t>
      </w:r>
      <w:r w:rsidR="008865A4">
        <w:rPr>
          <w:rFonts w:ascii="Times New Roman" w:hAnsi="Times New Roman"/>
          <w:bCs/>
        </w:rPr>
        <w:t>1</w:t>
      </w:r>
      <w:r w:rsidR="000B6AF3" w:rsidRPr="008F0287">
        <w:rPr>
          <w:rFonts w:ascii="Times New Roman" w:hAnsi="Times New Roman"/>
          <w:bCs/>
        </w:rPr>
        <w:t xml:space="preserve"> </w:t>
      </w:r>
      <w:r w:rsidR="00A918A5">
        <w:rPr>
          <w:rFonts w:ascii="Times New Roman" w:hAnsi="Times New Roman"/>
          <w:bCs/>
        </w:rPr>
        <w:t>275</w:t>
      </w:r>
      <w:r w:rsidRPr="008F0287">
        <w:rPr>
          <w:rFonts w:ascii="Times New Roman" w:hAnsi="Times New Roman"/>
          <w:bCs/>
        </w:rPr>
        <w:t>,</w:t>
      </w:r>
      <w:r w:rsidR="00A918A5">
        <w:rPr>
          <w:rFonts w:ascii="Times New Roman" w:hAnsi="Times New Roman"/>
          <w:bCs/>
        </w:rPr>
        <w:t>95</w:t>
      </w:r>
      <w:r w:rsidRPr="008F0287">
        <w:rPr>
          <w:rFonts w:ascii="Times New Roman" w:hAnsi="Times New Roman"/>
        </w:rPr>
        <w:t xml:space="preserve"> </w:t>
      </w:r>
      <w:bookmarkEnd w:id="6"/>
      <w:r w:rsidRPr="008F0287">
        <w:rPr>
          <w:rFonts w:ascii="Times New Roman" w:hAnsi="Times New Roman"/>
        </w:rPr>
        <w:t>(iekasēta 20</w:t>
      </w:r>
      <w:r w:rsidR="00BE33F0" w:rsidRPr="008F0287">
        <w:rPr>
          <w:rFonts w:ascii="Times New Roman" w:hAnsi="Times New Roman"/>
        </w:rPr>
        <w:t>2</w:t>
      </w:r>
      <w:r w:rsidR="002A2A33">
        <w:rPr>
          <w:rFonts w:ascii="Times New Roman" w:hAnsi="Times New Roman"/>
        </w:rPr>
        <w:t>3</w:t>
      </w:r>
      <w:r w:rsidRPr="008F0287">
        <w:rPr>
          <w:rFonts w:ascii="Times New Roman" w:hAnsi="Times New Roman"/>
        </w:rPr>
        <w:t>.</w:t>
      </w:r>
      <w:r w:rsidR="001A7FE0" w:rsidRPr="008F0287">
        <w:rPr>
          <w:rFonts w:ascii="Times New Roman" w:hAnsi="Times New Roman"/>
        </w:rPr>
        <w:t xml:space="preserve"> </w:t>
      </w:r>
      <w:r w:rsidR="00EE678A" w:rsidRPr="008F0287">
        <w:rPr>
          <w:rFonts w:ascii="Times New Roman" w:hAnsi="Times New Roman"/>
        </w:rPr>
        <w:t>gadā</w:t>
      </w:r>
      <w:r w:rsidRPr="008F0287">
        <w:rPr>
          <w:rFonts w:ascii="Times New Roman" w:hAnsi="Times New Roman"/>
        </w:rPr>
        <w:t xml:space="preserve">) </w:t>
      </w:r>
    </w:p>
    <w:p w14:paraId="6037E459" w14:textId="13FCA034" w:rsidR="00696436" w:rsidRPr="008F0287" w:rsidRDefault="00696436" w:rsidP="00300898">
      <w:pPr>
        <w:pStyle w:val="Sarakstarindkopa"/>
        <w:tabs>
          <w:tab w:val="decimal" w:pos="5387"/>
        </w:tabs>
        <w:spacing w:after="0"/>
        <w:ind w:left="993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  <w:b/>
          <w:bCs/>
        </w:rPr>
        <w:t>Kopā:</w:t>
      </w:r>
      <w:r w:rsidRPr="008F0287">
        <w:rPr>
          <w:rFonts w:ascii="Times New Roman" w:hAnsi="Times New Roman"/>
        </w:rPr>
        <w:tab/>
      </w:r>
      <w:r w:rsidR="000B6AF3" w:rsidRPr="008F0287">
        <w:rPr>
          <w:rFonts w:ascii="Times New Roman" w:hAnsi="Times New Roman"/>
          <w:b/>
          <w:bCs/>
        </w:rPr>
        <w:t xml:space="preserve"> </w:t>
      </w:r>
      <w:r w:rsidR="00B760FA">
        <w:rPr>
          <w:rFonts w:ascii="Times New Roman" w:hAnsi="Times New Roman"/>
          <w:b/>
          <w:bCs/>
        </w:rPr>
        <w:t>25 813,35</w:t>
      </w:r>
      <w:r w:rsidRPr="008F0287">
        <w:rPr>
          <w:rFonts w:ascii="Times New Roman" w:hAnsi="Times New Roman"/>
        </w:rPr>
        <w:tab/>
      </w:r>
    </w:p>
    <w:p w14:paraId="5B400418" w14:textId="408F4881" w:rsidR="0053702D" w:rsidRPr="00C06B2A" w:rsidRDefault="0053702D" w:rsidP="0053702D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  <w:color w:val="000000"/>
        </w:rPr>
      </w:pPr>
      <w:r w:rsidRPr="008F0287">
        <w:rPr>
          <w:rFonts w:ascii="Times New Roman" w:hAnsi="Times New Roman"/>
          <w:color w:val="000000"/>
        </w:rPr>
        <w:t xml:space="preserve">Kopējā </w:t>
      </w:r>
      <w:r w:rsidRPr="008F0287">
        <w:rPr>
          <w:rFonts w:ascii="Times New Roman" w:hAnsi="Times New Roman"/>
          <w:b/>
          <w:bCs/>
          <w:color w:val="000000"/>
        </w:rPr>
        <w:t>neizmaksātā atlīdzība</w:t>
      </w:r>
      <w:r w:rsidRPr="008F0287">
        <w:rPr>
          <w:rFonts w:ascii="Times New Roman" w:hAnsi="Times New Roman"/>
          <w:color w:val="000000"/>
        </w:rPr>
        <w:t xml:space="preserve"> pa pārvaldīto tiesību un izmantošanas</w:t>
      </w:r>
      <w:r w:rsidRPr="00C06B2A">
        <w:rPr>
          <w:rFonts w:ascii="Times New Roman" w:hAnsi="Times New Roman"/>
          <w:color w:val="000000"/>
        </w:rPr>
        <w:t xml:space="preserve"> veidiem</w:t>
      </w:r>
      <w:r w:rsidR="00895F82" w:rsidRPr="00C06B2A">
        <w:rPr>
          <w:rFonts w:ascii="Times New Roman" w:hAnsi="Times New Roman"/>
          <w:color w:val="000000"/>
        </w:rPr>
        <w:t xml:space="preserve"> uz 31.12.20</w:t>
      </w:r>
      <w:r w:rsidR="00E809BB" w:rsidRPr="00C06B2A">
        <w:rPr>
          <w:rFonts w:ascii="Times New Roman" w:hAnsi="Times New Roman"/>
          <w:color w:val="000000"/>
        </w:rPr>
        <w:t>2</w:t>
      </w:r>
      <w:r w:rsidR="00A53057">
        <w:rPr>
          <w:rFonts w:ascii="Times New Roman" w:hAnsi="Times New Roman"/>
          <w:color w:val="000000"/>
        </w:rPr>
        <w:t>3</w:t>
      </w:r>
      <w:r w:rsidR="00895F82" w:rsidRPr="00C06B2A">
        <w:rPr>
          <w:rFonts w:ascii="Times New Roman" w:hAnsi="Times New Roman"/>
          <w:color w:val="000000"/>
        </w:rPr>
        <w:t>.</w:t>
      </w:r>
      <w:r w:rsidR="004916B2" w:rsidRPr="00C06B2A">
        <w:rPr>
          <w:rFonts w:ascii="Times New Roman" w:hAnsi="Times New Roman"/>
          <w:color w:val="000000"/>
        </w:rPr>
        <w:t xml:space="preserve"> sadalījumā pa pārvaldīto tiesību un izmantošanas veidiem</w:t>
      </w:r>
      <w:r w:rsidR="008A440C" w:rsidRPr="00C06B2A">
        <w:rPr>
          <w:rFonts w:ascii="Times New Roman" w:hAnsi="Times New Roman"/>
          <w:color w:val="000000"/>
        </w:rPr>
        <w:t xml:space="preserve"> (eiro)</w:t>
      </w:r>
      <w:r w:rsidR="004916B2" w:rsidRPr="00C06B2A">
        <w:rPr>
          <w:rFonts w:ascii="Times New Roman" w:hAnsi="Times New Roman"/>
          <w:color w:val="000000"/>
        </w:rPr>
        <w:t>:</w:t>
      </w:r>
    </w:p>
    <w:tbl>
      <w:tblPr>
        <w:tblpPr w:leftFromText="180" w:rightFromText="180" w:vertAnchor="text" w:horzAnchor="margin" w:tblpXSpec="center" w:tblpY="-1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05"/>
        <w:gridCol w:w="566"/>
        <w:gridCol w:w="851"/>
        <w:gridCol w:w="709"/>
        <w:gridCol w:w="708"/>
        <w:gridCol w:w="713"/>
        <w:gridCol w:w="851"/>
        <w:gridCol w:w="992"/>
        <w:gridCol w:w="992"/>
        <w:gridCol w:w="992"/>
      </w:tblGrid>
      <w:tr w:rsidR="00265BC3" w:rsidRPr="000B5932" w14:paraId="72C21097" w14:textId="77777777" w:rsidTr="00265BC3">
        <w:trPr>
          <w:trHeight w:val="170"/>
        </w:trPr>
        <w:tc>
          <w:tcPr>
            <w:tcW w:w="2122" w:type="dxa"/>
            <w:tcMar>
              <w:left w:w="57" w:type="dxa"/>
              <w:right w:w="57" w:type="dxa"/>
            </w:tcMar>
          </w:tcPr>
          <w:p w14:paraId="7FEDE32B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Par gadu:</w:t>
            </w:r>
          </w:p>
        </w:tc>
        <w:tc>
          <w:tcPr>
            <w:tcW w:w="705" w:type="dxa"/>
            <w:tcMar>
              <w:left w:w="57" w:type="dxa"/>
              <w:right w:w="57" w:type="dxa"/>
            </w:tcMar>
          </w:tcPr>
          <w:p w14:paraId="6430D6CE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2014.</w:t>
            </w:r>
          </w:p>
        </w:tc>
        <w:tc>
          <w:tcPr>
            <w:tcW w:w="566" w:type="dxa"/>
            <w:tcMar>
              <w:left w:w="57" w:type="dxa"/>
              <w:right w:w="57" w:type="dxa"/>
            </w:tcMar>
          </w:tcPr>
          <w:p w14:paraId="40AD7E78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2015.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5AD98F11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2016.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67527855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2017.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14:paraId="61DF4A11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2018.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14:paraId="4E294B50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2019.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14:paraId="213B0D70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2020.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17F3F33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2021.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9A88C9A" w14:textId="5DEE2680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92" w:type="dxa"/>
          </w:tcPr>
          <w:p w14:paraId="1226BA34" w14:textId="77777777" w:rsidR="00265BC3" w:rsidRPr="000B5932" w:rsidRDefault="00265BC3" w:rsidP="00265B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Kopā</w:t>
            </w:r>
          </w:p>
        </w:tc>
      </w:tr>
      <w:tr w:rsidR="00265BC3" w:rsidRPr="000B5932" w14:paraId="3F1F289B" w14:textId="77777777" w:rsidTr="00265BC3">
        <w:tc>
          <w:tcPr>
            <w:tcW w:w="2122" w:type="dxa"/>
            <w:tcMar>
              <w:left w:w="57" w:type="dxa"/>
              <w:right w:w="57" w:type="dxa"/>
            </w:tcMar>
          </w:tcPr>
          <w:p w14:paraId="1A03576F" w14:textId="77777777" w:rsidR="00265BC3" w:rsidRPr="000B5932" w:rsidRDefault="00265BC3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Par raidīšanu LTV</w:t>
            </w:r>
          </w:p>
        </w:tc>
        <w:tc>
          <w:tcPr>
            <w:tcW w:w="70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3E0A6E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56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022CDEB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2426D6F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6D3CF2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EC81968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18,37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83909D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40,02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B4F84D2" w14:textId="1E0CB1F5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396,78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4A71F18" w14:textId="3E2FFA70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11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084,63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60950B" w14:textId="7B607330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10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970,97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4278C1" w14:textId="5A3CA18D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28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528,86</w:t>
            </w:r>
          </w:p>
        </w:tc>
      </w:tr>
      <w:tr w:rsidR="00265BC3" w:rsidRPr="000B5932" w14:paraId="60226A78" w14:textId="77777777" w:rsidTr="00265BC3">
        <w:tc>
          <w:tcPr>
            <w:tcW w:w="2122" w:type="dxa"/>
            <w:tcMar>
              <w:left w:w="57" w:type="dxa"/>
              <w:right w:w="57" w:type="dxa"/>
            </w:tcMar>
          </w:tcPr>
          <w:p w14:paraId="29658765" w14:textId="77777777" w:rsidR="00265BC3" w:rsidRPr="000B5932" w:rsidRDefault="00265BC3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Par raidīšanu LR</w:t>
            </w:r>
          </w:p>
        </w:tc>
        <w:tc>
          <w:tcPr>
            <w:tcW w:w="70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07F34D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56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70DA0FF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E6302C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7,32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9D30A82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470740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0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FEDFCE9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1,64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80C6E9A" w14:textId="1B68C9A6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470,14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FFC02CE" w14:textId="51A77A38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402,11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047227" w14:textId="613DB464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512,86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9C096D" w14:textId="630E8FE3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14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394,07</w:t>
            </w:r>
          </w:p>
        </w:tc>
      </w:tr>
      <w:tr w:rsidR="00265BC3" w:rsidRPr="000B5932" w14:paraId="01938B8F" w14:textId="77777777" w:rsidTr="00265BC3">
        <w:tc>
          <w:tcPr>
            <w:tcW w:w="2122" w:type="dxa"/>
            <w:tcMar>
              <w:left w:w="57" w:type="dxa"/>
              <w:right w:w="57" w:type="dxa"/>
            </w:tcMar>
          </w:tcPr>
          <w:p w14:paraId="235B6F90" w14:textId="77777777" w:rsidR="00265BC3" w:rsidRPr="000B5932" w:rsidRDefault="00265BC3" w:rsidP="00265BC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Tukšo nesēju atlīdzība</w:t>
            </w:r>
          </w:p>
        </w:tc>
        <w:tc>
          <w:tcPr>
            <w:tcW w:w="70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D3A55B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9,17</w:t>
            </w:r>
          </w:p>
        </w:tc>
        <w:tc>
          <w:tcPr>
            <w:tcW w:w="56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7B56D2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BE8A0F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9,86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C33E23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5,42</w:t>
            </w:r>
          </w:p>
        </w:tc>
        <w:tc>
          <w:tcPr>
            <w:tcW w:w="708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3392A4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30,84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8D73D3" w14:textId="77777777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48,66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A11BC0" w14:textId="63F7258F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634,70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7B27422" w14:textId="2108A6E3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12</w:t>
            </w:r>
            <w:r w:rsidR="00E4731D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893,84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1E1EF5" w14:textId="2A3C2AAB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20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813,04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2967858" w14:textId="40B2E65C" w:rsidR="00265BC3" w:rsidRPr="000B5932" w:rsidRDefault="00265BC3" w:rsidP="00265B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40</w:t>
            </w:r>
            <w:r w:rsid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  <w:r w:rsidRPr="000B5932">
              <w:rPr>
                <w:rFonts w:ascii="Times New Roman" w:hAnsi="Times New Roman"/>
                <w:b/>
                <w:bCs/>
                <w:noProof/>
                <w:color w:val="000000"/>
                <w:sz w:val="18"/>
                <w:szCs w:val="18"/>
              </w:rPr>
              <w:t>453,51</w:t>
            </w:r>
          </w:p>
        </w:tc>
      </w:tr>
    </w:tbl>
    <w:p w14:paraId="456F557B" w14:textId="6362511A" w:rsidR="004916B2" w:rsidRPr="00C06B2A" w:rsidRDefault="00265BC3" w:rsidP="004916B2">
      <w:pPr>
        <w:spacing w:after="0"/>
        <w:ind w:left="720"/>
        <w:jc w:val="both"/>
        <w:rPr>
          <w:rFonts w:ascii="Times New Roman" w:hAnsi="Times New Roman"/>
          <w:b/>
          <w:bCs/>
          <w:color w:val="000000"/>
        </w:rPr>
      </w:pPr>
      <w:r w:rsidRPr="00265BC3">
        <w:rPr>
          <w:rFonts w:ascii="Times New Roman" w:hAnsi="Times New Roman"/>
          <w:color w:val="000000"/>
        </w:rPr>
        <w:t xml:space="preserve">Papildus tam </w:t>
      </w:r>
      <w:r>
        <w:rPr>
          <w:rFonts w:ascii="Times New Roman" w:hAnsi="Times New Roman"/>
          <w:color w:val="000000"/>
        </w:rPr>
        <w:t xml:space="preserve">nav </w:t>
      </w:r>
      <w:r w:rsidRPr="00265BC3">
        <w:rPr>
          <w:rFonts w:ascii="Times New Roman" w:hAnsi="Times New Roman"/>
          <w:color w:val="000000"/>
        </w:rPr>
        <w:t>izmaksāt</w:t>
      </w:r>
      <w:r w:rsidR="00E4731D">
        <w:rPr>
          <w:rFonts w:ascii="Times New Roman" w:hAnsi="Times New Roman"/>
          <w:color w:val="000000"/>
        </w:rPr>
        <w:t>s</w:t>
      </w:r>
      <w:r w:rsidRPr="00265BC3">
        <w:rPr>
          <w:rFonts w:ascii="Times New Roman" w:hAnsi="Times New Roman"/>
          <w:color w:val="000000"/>
        </w:rPr>
        <w:t xml:space="preserve"> (ieskaitot ieturēto līdz 2014. gadam kļūdaini aprēķināto bruto summu</w:t>
      </w:r>
      <w:r w:rsidR="00E4731D">
        <w:rPr>
          <w:rFonts w:ascii="Times New Roman" w:hAnsi="Times New Roman"/>
          <w:color w:val="000000"/>
        </w:rPr>
        <w:t xml:space="preserve"> un </w:t>
      </w:r>
      <w:r w:rsidRPr="00265BC3">
        <w:rPr>
          <w:rFonts w:ascii="Times New Roman" w:hAnsi="Times New Roman"/>
          <w:color w:val="000000"/>
        </w:rPr>
        <w:t>uz aprēķinu periodu līdz 2014. gadam attiecinām</w:t>
      </w:r>
      <w:r w:rsidR="00E4731D">
        <w:rPr>
          <w:rFonts w:ascii="Times New Roman" w:hAnsi="Times New Roman"/>
          <w:color w:val="000000"/>
        </w:rPr>
        <w:t>o</w:t>
      </w:r>
      <w:r w:rsidRPr="00265BC3">
        <w:rPr>
          <w:rFonts w:ascii="Times New Roman" w:hAnsi="Times New Roman"/>
          <w:color w:val="000000"/>
        </w:rPr>
        <w:t xml:space="preserve"> atlīdzīb</w:t>
      </w:r>
      <w:r w:rsidR="00E4731D">
        <w:rPr>
          <w:rFonts w:ascii="Times New Roman" w:hAnsi="Times New Roman"/>
          <w:color w:val="000000"/>
        </w:rPr>
        <w:t>u)</w:t>
      </w:r>
      <w:r>
        <w:rPr>
          <w:rFonts w:ascii="Times New Roman" w:hAnsi="Times New Roman"/>
          <w:color w:val="000000"/>
        </w:rPr>
        <w:t xml:space="preserve"> - </w:t>
      </w:r>
      <w:r w:rsidR="00936E53" w:rsidRPr="0004185F">
        <w:rPr>
          <w:rFonts w:ascii="Times New Roman" w:hAnsi="Times New Roman"/>
          <w:b/>
          <w:bCs/>
          <w:color w:val="000000"/>
        </w:rPr>
        <w:t>63</w:t>
      </w:r>
      <w:r w:rsidRPr="0004185F">
        <w:rPr>
          <w:rFonts w:ascii="Times New Roman" w:hAnsi="Times New Roman"/>
          <w:b/>
          <w:bCs/>
          <w:color w:val="000000"/>
        </w:rPr>
        <w:t>,</w:t>
      </w:r>
      <w:r w:rsidR="00936E53" w:rsidRPr="0004185F">
        <w:rPr>
          <w:rFonts w:ascii="Times New Roman" w:hAnsi="Times New Roman"/>
          <w:b/>
          <w:bCs/>
          <w:color w:val="000000"/>
        </w:rPr>
        <w:t>59</w:t>
      </w:r>
      <w:r w:rsidRPr="0004185F">
        <w:rPr>
          <w:rFonts w:ascii="Times New Roman" w:hAnsi="Times New Roman"/>
          <w:color w:val="000000"/>
        </w:rPr>
        <w:t xml:space="preserve"> eiro</w:t>
      </w:r>
      <w:r w:rsidR="004916B2" w:rsidRPr="0004185F">
        <w:rPr>
          <w:rFonts w:ascii="Times New Roman" w:hAnsi="Times New Roman"/>
        </w:rPr>
        <w:t>,</w:t>
      </w:r>
      <w:r w:rsidR="004916B2" w:rsidRPr="00C06B2A">
        <w:rPr>
          <w:rFonts w:ascii="Times New Roman" w:hAnsi="Times New Roman"/>
        </w:rPr>
        <w:t xml:space="preserve"> </w:t>
      </w:r>
      <w:r w:rsidR="004916B2" w:rsidRPr="00C06B2A">
        <w:rPr>
          <w:rFonts w:ascii="Times New Roman" w:hAnsi="Times New Roman"/>
          <w:color w:val="000000"/>
        </w:rPr>
        <w:t xml:space="preserve">kam </w:t>
      </w:r>
      <w:r w:rsidR="009E7D8F" w:rsidRPr="00C06B2A">
        <w:rPr>
          <w:rFonts w:ascii="Times New Roman" w:hAnsi="Times New Roman"/>
          <w:color w:val="000000"/>
        </w:rPr>
        <w:t xml:space="preserve">vairs </w:t>
      </w:r>
      <w:r w:rsidR="004916B2" w:rsidRPr="00C06B2A">
        <w:rPr>
          <w:rFonts w:ascii="Times New Roman" w:hAnsi="Times New Roman"/>
          <w:color w:val="000000"/>
        </w:rPr>
        <w:t>nav viennozīmīgi nosakāmas pārvaldītās tiesības un izmantošanas veids.</w:t>
      </w:r>
      <w:r w:rsidR="00584C92" w:rsidRPr="00C06B2A">
        <w:rPr>
          <w:rFonts w:ascii="Times New Roman" w:hAnsi="Times New Roman"/>
          <w:color w:val="000000"/>
        </w:rPr>
        <w:t xml:space="preserve"> </w:t>
      </w:r>
      <w:r w:rsidR="00584C92" w:rsidRPr="00C06B2A">
        <w:rPr>
          <w:rFonts w:ascii="Times New Roman" w:hAnsi="Times New Roman"/>
          <w:b/>
          <w:bCs/>
          <w:color w:val="000000"/>
        </w:rPr>
        <w:t xml:space="preserve">Kopējā neizmaksātā atlīdzība (bruto) – </w:t>
      </w:r>
      <w:r w:rsidRPr="00265BC3">
        <w:rPr>
          <w:rFonts w:ascii="Times New Roman" w:hAnsi="Times New Roman"/>
          <w:b/>
          <w:bCs/>
        </w:rPr>
        <w:t>83</w:t>
      </w:r>
      <w:r w:rsidR="000B5932">
        <w:rPr>
          <w:rFonts w:ascii="Times New Roman" w:hAnsi="Times New Roman"/>
          <w:b/>
          <w:bCs/>
        </w:rPr>
        <w:t xml:space="preserve"> </w:t>
      </w:r>
      <w:r w:rsidRPr="00265BC3">
        <w:rPr>
          <w:rFonts w:ascii="Times New Roman" w:hAnsi="Times New Roman"/>
          <w:b/>
          <w:bCs/>
        </w:rPr>
        <w:t xml:space="preserve">440,03 </w:t>
      </w:r>
      <w:r w:rsidR="00584C92" w:rsidRPr="00C06B2A">
        <w:rPr>
          <w:rFonts w:ascii="Times New Roman" w:hAnsi="Times New Roman"/>
          <w:b/>
          <w:bCs/>
          <w:color w:val="000000"/>
        </w:rPr>
        <w:t>eiro.</w:t>
      </w:r>
    </w:p>
    <w:p w14:paraId="3AB7D298" w14:textId="2001025A" w:rsidR="003F018A" w:rsidRPr="00C06B2A" w:rsidRDefault="00920202" w:rsidP="003F018A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Ņemot vērā, ka 20</w:t>
      </w:r>
      <w:r w:rsidR="007B6633" w:rsidRPr="00C06B2A">
        <w:rPr>
          <w:rFonts w:ascii="Times New Roman" w:hAnsi="Times New Roman"/>
        </w:rPr>
        <w:t>2</w:t>
      </w:r>
      <w:r w:rsidR="00134B2C">
        <w:rPr>
          <w:rFonts w:ascii="Times New Roman" w:hAnsi="Times New Roman"/>
        </w:rPr>
        <w:t>2</w:t>
      </w:r>
      <w:r w:rsidRPr="00C06B2A">
        <w:rPr>
          <w:rFonts w:ascii="Times New Roman" w:hAnsi="Times New Roman"/>
        </w:rPr>
        <w:t xml:space="preserve">. gadā </w:t>
      </w:r>
      <w:r w:rsidR="00295326" w:rsidRPr="00C06B2A">
        <w:rPr>
          <w:rFonts w:ascii="Times New Roman" w:hAnsi="Times New Roman"/>
        </w:rPr>
        <w:t>padome nolēma saglabāt daļu no ieskaitītās nesēju atlīdzības izmaksai nāk</w:t>
      </w:r>
      <w:r w:rsidR="00F32197" w:rsidRPr="00C06B2A">
        <w:rPr>
          <w:rFonts w:ascii="Times New Roman" w:hAnsi="Times New Roman"/>
        </w:rPr>
        <w:t>amajos</w:t>
      </w:r>
      <w:r w:rsidR="00295326" w:rsidRPr="00C06B2A">
        <w:rPr>
          <w:rFonts w:ascii="Times New Roman" w:hAnsi="Times New Roman"/>
        </w:rPr>
        <w:t xml:space="preserve"> gados</w:t>
      </w:r>
      <w:r w:rsidR="00175DAE" w:rsidRPr="00C06B2A">
        <w:rPr>
          <w:rFonts w:ascii="Times New Roman" w:hAnsi="Times New Roman"/>
        </w:rPr>
        <w:t>, LaPAA padome nolēma</w:t>
      </w:r>
      <w:r w:rsidR="006D647A" w:rsidRPr="00C06B2A">
        <w:rPr>
          <w:rFonts w:ascii="Times New Roman" w:hAnsi="Times New Roman"/>
        </w:rPr>
        <w:t xml:space="preserve"> izmaksai </w:t>
      </w:r>
      <w:r w:rsidR="00295326" w:rsidRPr="00C06B2A">
        <w:rPr>
          <w:rFonts w:ascii="Times New Roman" w:hAnsi="Times New Roman"/>
        </w:rPr>
        <w:t>202</w:t>
      </w:r>
      <w:r w:rsidR="00134B2C">
        <w:rPr>
          <w:rFonts w:ascii="Times New Roman" w:hAnsi="Times New Roman"/>
        </w:rPr>
        <w:t>3</w:t>
      </w:r>
      <w:r w:rsidR="00295326" w:rsidRPr="00C06B2A">
        <w:rPr>
          <w:rFonts w:ascii="Times New Roman" w:hAnsi="Times New Roman"/>
        </w:rPr>
        <w:t>.</w:t>
      </w:r>
      <w:r w:rsidR="00EE678A" w:rsidRPr="00C06B2A">
        <w:rPr>
          <w:rFonts w:ascii="Times New Roman" w:hAnsi="Times New Roman"/>
        </w:rPr>
        <w:t xml:space="preserve"> gadā </w:t>
      </w:r>
      <w:r w:rsidR="006D647A" w:rsidRPr="00C06B2A">
        <w:rPr>
          <w:rFonts w:ascii="Times New Roman" w:hAnsi="Times New Roman"/>
        </w:rPr>
        <w:t>novirzīt</w:t>
      </w:r>
      <w:r w:rsidR="00DA2F6B" w:rsidRPr="00C06B2A">
        <w:rPr>
          <w:rFonts w:ascii="Times New Roman" w:hAnsi="Times New Roman"/>
        </w:rPr>
        <w:t xml:space="preserve"> </w:t>
      </w:r>
      <w:r w:rsidR="008A400B">
        <w:rPr>
          <w:rFonts w:ascii="Times New Roman" w:hAnsi="Times New Roman"/>
          <w:b/>
          <w:bCs/>
        </w:rPr>
        <w:t>10</w:t>
      </w:r>
      <w:r w:rsidR="00264191" w:rsidRPr="00C06B2A">
        <w:rPr>
          <w:rFonts w:ascii="Times New Roman" w:hAnsi="Times New Roman"/>
          <w:b/>
          <w:bCs/>
        </w:rPr>
        <w:t>0</w:t>
      </w:r>
      <w:r w:rsidR="000B6AF3" w:rsidRPr="00C06B2A">
        <w:rPr>
          <w:rFonts w:ascii="Times New Roman" w:hAnsi="Times New Roman"/>
          <w:b/>
          <w:bCs/>
        </w:rPr>
        <w:t xml:space="preserve"> </w:t>
      </w:r>
      <w:r w:rsidR="006D647A" w:rsidRPr="00C06B2A">
        <w:rPr>
          <w:rFonts w:ascii="Times New Roman" w:hAnsi="Times New Roman"/>
          <w:b/>
          <w:bCs/>
        </w:rPr>
        <w:t>000</w:t>
      </w:r>
      <w:r w:rsidR="006D647A" w:rsidRPr="00C06B2A">
        <w:rPr>
          <w:rFonts w:ascii="Times New Roman" w:hAnsi="Times New Roman"/>
        </w:rPr>
        <w:t xml:space="preserve"> eiro, </w:t>
      </w:r>
      <w:r w:rsidR="00175DAE" w:rsidRPr="00C06B2A">
        <w:rPr>
          <w:rFonts w:ascii="Times New Roman" w:hAnsi="Times New Roman"/>
        </w:rPr>
        <w:t>daļ</w:t>
      </w:r>
      <w:r w:rsidR="00295326" w:rsidRPr="00C06B2A">
        <w:rPr>
          <w:rFonts w:ascii="Times New Roman" w:hAnsi="Times New Roman"/>
        </w:rPr>
        <w:t>a</w:t>
      </w:r>
      <w:r w:rsidR="00175DAE" w:rsidRPr="00C06B2A">
        <w:rPr>
          <w:rFonts w:ascii="Times New Roman" w:hAnsi="Times New Roman"/>
        </w:rPr>
        <w:t xml:space="preserve"> </w:t>
      </w:r>
      <w:r w:rsidR="006D647A" w:rsidRPr="00C06B2A">
        <w:rPr>
          <w:rFonts w:ascii="Times New Roman" w:hAnsi="Times New Roman"/>
        </w:rPr>
        <w:t>no</w:t>
      </w:r>
      <w:r w:rsidR="002A6F04" w:rsidRPr="00C06B2A">
        <w:rPr>
          <w:rFonts w:ascii="Times New Roman" w:hAnsi="Times New Roman"/>
        </w:rPr>
        <w:t xml:space="preserve"> 20</w:t>
      </w:r>
      <w:r w:rsidR="000868DD" w:rsidRPr="00C06B2A">
        <w:rPr>
          <w:rFonts w:ascii="Times New Roman" w:hAnsi="Times New Roman"/>
        </w:rPr>
        <w:t>2</w:t>
      </w:r>
      <w:r w:rsidR="008A400B">
        <w:rPr>
          <w:rFonts w:ascii="Times New Roman" w:hAnsi="Times New Roman"/>
        </w:rPr>
        <w:t>3</w:t>
      </w:r>
      <w:r w:rsidR="002A6F04" w:rsidRPr="00C06B2A">
        <w:rPr>
          <w:rFonts w:ascii="Times New Roman" w:hAnsi="Times New Roman"/>
        </w:rPr>
        <w:t>.</w:t>
      </w:r>
      <w:r w:rsidR="00EE678A" w:rsidRPr="00C06B2A">
        <w:rPr>
          <w:rFonts w:ascii="Times New Roman" w:hAnsi="Times New Roman"/>
        </w:rPr>
        <w:t xml:space="preserve"> gadā</w:t>
      </w:r>
      <w:r w:rsidR="006D647A" w:rsidRPr="00C06B2A">
        <w:rPr>
          <w:rFonts w:ascii="Times New Roman" w:hAnsi="Times New Roman"/>
        </w:rPr>
        <w:t xml:space="preserve"> ie</w:t>
      </w:r>
      <w:r w:rsidR="00295326" w:rsidRPr="00C06B2A">
        <w:rPr>
          <w:rFonts w:ascii="Times New Roman" w:hAnsi="Times New Roman"/>
        </w:rPr>
        <w:t xml:space="preserve">skaitītās nesēju atlīdzības </w:t>
      </w:r>
      <w:r w:rsidR="00175DAE" w:rsidRPr="00C06B2A">
        <w:rPr>
          <w:rFonts w:ascii="Times New Roman" w:hAnsi="Times New Roman"/>
        </w:rPr>
        <w:t>(</w:t>
      </w:r>
      <w:r w:rsidR="008A400B" w:rsidRPr="008A400B">
        <w:rPr>
          <w:rFonts w:ascii="Times New Roman" w:hAnsi="Times New Roman"/>
          <w:b/>
        </w:rPr>
        <w:t>21 275,95</w:t>
      </w:r>
      <w:r w:rsidR="008A400B" w:rsidRPr="008F0287">
        <w:rPr>
          <w:rFonts w:ascii="Times New Roman" w:hAnsi="Times New Roman"/>
        </w:rPr>
        <w:t xml:space="preserve"> </w:t>
      </w:r>
      <w:r w:rsidR="00175DAE" w:rsidRPr="00C06B2A">
        <w:rPr>
          <w:rFonts w:ascii="Times New Roman" w:hAnsi="Times New Roman"/>
        </w:rPr>
        <w:t>eiro) saglabāt</w:t>
      </w:r>
      <w:r w:rsidR="00295326" w:rsidRPr="00C06B2A">
        <w:rPr>
          <w:rFonts w:ascii="Times New Roman" w:hAnsi="Times New Roman"/>
        </w:rPr>
        <w:t>a</w:t>
      </w:r>
      <w:r w:rsidR="00175DAE" w:rsidRPr="00C06B2A">
        <w:rPr>
          <w:rFonts w:ascii="Times New Roman" w:hAnsi="Times New Roman"/>
        </w:rPr>
        <w:t xml:space="preserve"> izmaksai nāk</w:t>
      </w:r>
      <w:r w:rsidR="00F32197" w:rsidRPr="00C06B2A">
        <w:rPr>
          <w:rFonts w:ascii="Times New Roman" w:hAnsi="Times New Roman"/>
        </w:rPr>
        <w:t>amajos</w:t>
      </w:r>
      <w:r w:rsidR="00175DAE" w:rsidRPr="00C06B2A">
        <w:rPr>
          <w:rFonts w:ascii="Times New Roman" w:hAnsi="Times New Roman"/>
        </w:rPr>
        <w:t xml:space="preserve"> gados, lai netaisnīgi vienā gadā neizmaksātu izpildītājiem ievērojami lielākas summas. Citu k</w:t>
      </w:r>
      <w:r w:rsidR="003F018A" w:rsidRPr="00C06B2A">
        <w:rPr>
          <w:rFonts w:ascii="Times New Roman" w:hAnsi="Times New Roman"/>
        </w:rPr>
        <w:t>avējum</w:t>
      </w:r>
      <w:r w:rsidR="00175DAE" w:rsidRPr="00C06B2A">
        <w:rPr>
          <w:rFonts w:ascii="Times New Roman" w:hAnsi="Times New Roman"/>
        </w:rPr>
        <w:t>u</w:t>
      </w:r>
      <w:r w:rsidR="003F018A" w:rsidRPr="00C06B2A">
        <w:rPr>
          <w:rFonts w:ascii="Times New Roman" w:hAnsi="Times New Roman"/>
        </w:rPr>
        <w:t>, kas pārsnie</w:t>
      </w:r>
      <w:r w:rsidRPr="00C06B2A">
        <w:rPr>
          <w:rFonts w:ascii="Times New Roman" w:hAnsi="Times New Roman"/>
        </w:rPr>
        <w:t>dz</w:t>
      </w:r>
      <w:r w:rsidR="003F018A" w:rsidRPr="00C06B2A">
        <w:rPr>
          <w:rFonts w:ascii="Times New Roman" w:hAnsi="Times New Roman"/>
        </w:rPr>
        <w:t xml:space="preserve"> AKPL 21. panta pirmajā daļā norādītos termiņus</w:t>
      </w:r>
      <w:r w:rsidR="00581010" w:rsidRPr="00C06B2A">
        <w:rPr>
          <w:rFonts w:ascii="Times New Roman" w:hAnsi="Times New Roman"/>
        </w:rPr>
        <w:t xml:space="preserve"> (deviņu mēnešu laikā </w:t>
      </w:r>
      <w:r w:rsidR="00581010" w:rsidRPr="00C06B2A">
        <w:rPr>
          <w:rFonts w:ascii="Times New Roman" w:hAnsi="Times New Roman"/>
        </w:rPr>
        <w:lastRenderedPageBreak/>
        <w:t>pēc tā finanšu gada beigām, kad atlīdzība ienākusi)</w:t>
      </w:r>
      <w:r w:rsidR="00175DAE" w:rsidRPr="00C06B2A">
        <w:rPr>
          <w:rFonts w:ascii="Times New Roman" w:hAnsi="Times New Roman"/>
        </w:rPr>
        <w:t xml:space="preserve"> nav</w:t>
      </w:r>
      <w:r w:rsidR="007D7749" w:rsidRPr="00C06B2A">
        <w:rPr>
          <w:rFonts w:ascii="Times New Roman" w:hAnsi="Times New Roman"/>
        </w:rPr>
        <w:t xml:space="preserve">, izņemot situāciju, ja blakustiesību subjekta kopējā atlīdzība par visām tiesībām </w:t>
      </w:r>
      <w:r w:rsidR="00367EDC" w:rsidRPr="00C06B2A">
        <w:rPr>
          <w:rFonts w:ascii="Times New Roman" w:hAnsi="Times New Roman"/>
          <w:color w:val="0D0D0D"/>
        </w:rPr>
        <w:t>nesasniedz</w:t>
      </w:r>
      <w:r w:rsidR="007D7749" w:rsidRPr="00C06B2A">
        <w:rPr>
          <w:rFonts w:ascii="Times New Roman" w:hAnsi="Times New Roman"/>
          <w:color w:val="0D0D0D"/>
        </w:rPr>
        <w:t xml:space="preserve"> neto </w:t>
      </w:r>
      <w:r w:rsidR="007D7749" w:rsidRPr="00C06B2A">
        <w:rPr>
          <w:rFonts w:ascii="Times New Roman" w:hAnsi="Times New Roman"/>
          <w:b/>
          <w:bCs/>
          <w:color w:val="0D0D0D"/>
        </w:rPr>
        <w:t>10</w:t>
      </w:r>
      <w:r w:rsidR="008A440C" w:rsidRPr="00C06B2A">
        <w:rPr>
          <w:rFonts w:ascii="Times New Roman" w:hAnsi="Times New Roman"/>
          <w:b/>
          <w:bCs/>
          <w:color w:val="0D0D0D"/>
        </w:rPr>
        <w:t>,00</w:t>
      </w:r>
      <w:r w:rsidR="007D7749" w:rsidRPr="00C06B2A">
        <w:rPr>
          <w:rFonts w:ascii="Times New Roman" w:hAnsi="Times New Roman"/>
          <w:color w:val="0D0D0D"/>
        </w:rPr>
        <w:t xml:space="preserve"> eiro</w:t>
      </w:r>
      <w:r w:rsidR="00367EDC" w:rsidRPr="00C06B2A">
        <w:rPr>
          <w:rFonts w:ascii="Times New Roman" w:hAnsi="Times New Roman"/>
          <w:color w:val="0D0D0D"/>
        </w:rPr>
        <w:t>, vai gadījumos, kad blakustiesību subjekts uzrādījis nepareizus personas vai norēķina konta datus, vai tie novecojuši</w:t>
      </w:r>
      <w:r w:rsidR="00A2397A" w:rsidRPr="00C06B2A">
        <w:rPr>
          <w:rFonts w:ascii="Times New Roman" w:hAnsi="Times New Roman"/>
          <w:color w:val="0D0D0D"/>
        </w:rPr>
        <w:t>,</w:t>
      </w:r>
      <w:r w:rsidR="00354C7D" w:rsidRPr="00C06B2A">
        <w:rPr>
          <w:rFonts w:ascii="Times New Roman" w:hAnsi="Times New Roman"/>
          <w:color w:val="0D0D0D"/>
        </w:rPr>
        <w:t xml:space="preserve"> un šo iemeslu dēļ izmaksu nav iespējams tehniski veikt</w:t>
      </w:r>
      <w:r w:rsidR="00367EDC" w:rsidRPr="00C06B2A">
        <w:rPr>
          <w:rFonts w:ascii="Times New Roman" w:hAnsi="Times New Roman"/>
          <w:color w:val="0D0D0D"/>
        </w:rPr>
        <w:t>.</w:t>
      </w:r>
    </w:p>
    <w:p w14:paraId="3916EB35" w14:textId="0B997B36" w:rsidR="0006057C" w:rsidRPr="00C06B2A" w:rsidRDefault="003F018A" w:rsidP="003F018A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</w:t>
      </w:r>
      <w:r w:rsidR="00B10626" w:rsidRPr="00C06B2A">
        <w:rPr>
          <w:rFonts w:ascii="Times New Roman" w:hAnsi="Times New Roman"/>
        </w:rPr>
        <w:t>jamā</w:t>
      </w:r>
      <w:r w:rsidR="007D7749" w:rsidRPr="00C06B2A">
        <w:rPr>
          <w:rFonts w:ascii="Times New Roman" w:hAnsi="Times New Roman"/>
        </w:rPr>
        <w:t>s</w:t>
      </w:r>
      <w:r w:rsidR="00B10626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 xml:space="preserve">atlīdzības kopējais apmērs ir </w:t>
      </w:r>
      <w:r w:rsidR="000B5932" w:rsidRPr="000B5932">
        <w:rPr>
          <w:rFonts w:ascii="Times New Roman" w:hAnsi="Times New Roman"/>
          <w:b/>
          <w:bCs/>
        </w:rPr>
        <w:t>83 440,03</w:t>
      </w:r>
      <w:r w:rsidR="00C03389" w:rsidRPr="00C06B2A">
        <w:rPr>
          <w:rFonts w:ascii="Times New Roman" w:hAnsi="Times New Roman"/>
          <w:b/>
          <w:bCs/>
        </w:rPr>
        <w:t xml:space="preserve"> </w:t>
      </w:r>
      <w:r w:rsidR="00A2397A" w:rsidRPr="00C06B2A">
        <w:rPr>
          <w:rFonts w:ascii="Times New Roman" w:hAnsi="Times New Roman"/>
        </w:rPr>
        <w:t>eiro</w:t>
      </w:r>
      <w:r w:rsidRPr="00C06B2A">
        <w:rPr>
          <w:rFonts w:ascii="Times New Roman" w:hAnsi="Times New Roman"/>
        </w:rPr>
        <w:t xml:space="preserve">. </w:t>
      </w:r>
      <w:r w:rsidR="007D27CA" w:rsidRPr="00C06B2A">
        <w:rPr>
          <w:rFonts w:ascii="Times New Roman" w:hAnsi="Times New Roman"/>
        </w:rPr>
        <w:t>Tajā ietilpst</w:t>
      </w:r>
      <w:r w:rsidR="0006057C" w:rsidRPr="00C06B2A">
        <w:rPr>
          <w:rFonts w:ascii="Times New Roman" w:hAnsi="Times New Roman"/>
        </w:rPr>
        <w:t>:</w:t>
      </w:r>
    </w:p>
    <w:p w14:paraId="3F4A2FDD" w14:textId="5BBB6DB4" w:rsidR="0006057C" w:rsidRPr="00C06B2A" w:rsidRDefault="007D27CA" w:rsidP="0006057C">
      <w:pPr>
        <w:pStyle w:val="Sarakstarindkopa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neizmaksātā atlīdzība</w:t>
      </w:r>
      <w:r w:rsidR="00442A39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i</w:t>
      </w:r>
      <w:r w:rsidR="006D647A" w:rsidRPr="00C06B2A">
        <w:rPr>
          <w:rFonts w:ascii="Times New Roman" w:hAnsi="Times New Roman"/>
        </w:rPr>
        <w:t>zpildītājiem</w:t>
      </w:r>
      <w:r w:rsidRPr="00C06B2A">
        <w:rPr>
          <w:rFonts w:ascii="Times New Roman" w:hAnsi="Times New Roman"/>
        </w:rPr>
        <w:t xml:space="preserve"> </w:t>
      </w:r>
      <w:r w:rsidR="00095B3F" w:rsidRPr="00C06B2A">
        <w:rPr>
          <w:rFonts w:ascii="Times New Roman" w:hAnsi="Times New Roman"/>
        </w:rPr>
        <w:t>vai</w:t>
      </w:r>
      <w:r w:rsidRPr="00C06B2A">
        <w:rPr>
          <w:rFonts w:ascii="Times New Roman" w:hAnsi="Times New Roman"/>
        </w:rPr>
        <w:t xml:space="preserve"> </w:t>
      </w:r>
      <w:r w:rsidR="00095B3F" w:rsidRPr="00C06B2A">
        <w:rPr>
          <w:rFonts w:ascii="Times New Roman" w:hAnsi="Times New Roman"/>
        </w:rPr>
        <w:t xml:space="preserve">to </w:t>
      </w:r>
      <w:r w:rsidRPr="00C06B2A">
        <w:rPr>
          <w:rFonts w:ascii="Times New Roman" w:hAnsi="Times New Roman"/>
        </w:rPr>
        <w:t>mantiniekiem</w:t>
      </w:r>
      <w:r w:rsidR="00442A39" w:rsidRPr="00C06B2A">
        <w:rPr>
          <w:rFonts w:ascii="Times New Roman" w:hAnsi="Times New Roman"/>
        </w:rPr>
        <w:t>,</w:t>
      </w:r>
      <w:r w:rsidR="006D647A" w:rsidRPr="00C06B2A">
        <w:rPr>
          <w:rFonts w:ascii="Times New Roman" w:hAnsi="Times New Roman"/>
        </w:rPr>
        <w:t xml:space="preserve"> </w:t>
      </w:r>
      <w:r w:rsidR="001A7958">
        <w:rPr>
          <w:rFonts w:ascii="Times New Roman" w:hAnsi="Times New Roman"/>
        </w:rPr>
        <w:t xml:space="preserve">kas pieteikušies, </w:t>
      </w:r>
      <w:r w:rsidR="00442A39" w:rsidRPr="00C06B2A">
        <w:rPr>
          <w:rFonts w:ascii="Times New Roman" w:hAnsi="Times New Roman"/>
        </w:rPr>
        <w:t xml:space="preserve">bet </w:t>
      </w:r>
      <w:r w:rsidR="006D647A" w:rsidRPr="00C06B2A">
        <w:rPr>
          <w:rFonts w:ascii="Times New Roman" w:hAnsi="Times New Roman"/>
        </w:rPr>
        <w:t xml:space="preserve">kuru kopējā atlīdzība pa visiem izmaksu veidiem nesasniedz </w:t>
      </w:r>
      <w:r w:rsidRPr="00C06B2A">
        <w:rPr>
          <w:rFonts w:ascii="Times New Roman" w:hAnsi="Times New Roman"/>
          <w:b/>
          <w:bCs/>
        </w:rPr>
        <w:t>10</w:t>
      </w:r>
      <w:r w:rsidRPr="00C06B2A">
        <w:rPr>
          <w:rFonts w:ascii="Times New Roman" w:hAnsi="Times New Roman"/>
        </w:rPr>
        <w:t xml:space="preserve"> eiro (neto)</w:t>
      </w:r>
      <w:r w:rsidR="00A3463F" w:rsidRPr="00C06B2A">
        <w:rPr>
          <w:rFonts w:ascii="Times New Roman" w:hAnsi="Times New Roman"/>
        </w:rPr>
        <w:t>, vai kas nav iesnieguši pietiekamus vai pareizus personas datus, lai būtu iespējams veikt izmaksas</w:t>
      </w:r>
      <w:r w:rsidR="00CE535D" w:rsidRPr="00C06B2A">
        <w:rPr>
          <w:rFonts w:ascii="Times New Roman" w:hAnsi="Times New Roman"/>
        </w:rPr>
        <w:t xml:space="preserve"> – </w:t>
      </w:r>
      <w:r w:rsidR="000B5932">
        <w:rPr>
          <w:rFonts w:ascii="Times New Roman" w:hAnsi="Times New Roman"/>
          <w:b/>
          <w:bCs/>
        </w:rPr>
        <w:t>2 064,88</w:t>
      </w:r>
      <w:r w:rsidR="005D5FE0" w:rsidRPr="00C06B2A">
        <w:rPr>
          <w:rFonts w:ascii="Times New Roman" w:hAnsi="Times New Roman"/>
          <w:b/>
          <w:bCs/>
        </w:rPr>
        <w:t xml:space="preserve"> </w:t>
      </w:r>
      <w:r w:rsidR="00CE535D" w:rsidRPr="00C06B2A">
        <w:rPr>
          <w:rFonts w:ascii="Times New Roman" w:hAnsi="Times New Roman"/>
        </w:rPr>
        <w:t>eiro</w:t>
      </w:r>
      <w:r w:rsidR="0006057C" w:rsidRPr="00C06B2A">
        <w:rPr>
          <w:rFonts w:ascii="Times New Roman" w:hAnsi="Times New Roman"/>
        </w:rPr>
        <w:t>;</w:t>
      </w:r>
    </w:p>
    <w:p w14:paraId="3FEA51E1" w14:textId="6410C046" w:rsidR="006E35A1" w:rsidRDefault="007D27CA" w:rsidP="0006057C">
      <w:pPr>
        <w:pStyle w:val="Sarakstarindkopa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izpildītāj</w:t>
      </w:r>
      <w:r w:rsidR="00095B3F" w:rsidRPr="00C06B2A">
        <w:rPr>
          <w:rFonts w:ascii="Times New Roman" w:hAnsi="Times New Roman"/>
        </w:rPr>
        <w:t xml:space="preserve">iem vai to </w:t>
      </w:r>
      <w:r w:rsidRPr="00C06B2A">
        <w:rPr>
          <w:rFonts w:ascii="Times New Roman" w:hAnsi="Times New Roman"/>
        </w:rPr>
        <w:t>mantiniek</w:t>
      </w:r>
      <w:r w:rsidR="00095B3F" w:rsidRPr="00C06B2A">
        <w:rPr>
          <w:rFonts w:ascii="Times New Roman" w:hAnsi="Times New Roman"/>
        </w:rPr>
        <w:t>iem</w:t>
      </w:r>
      <w:r w:rsidR="0089063C">
        <w:rPr>
          <w:rFonts w:ascii="Times New Roman" w:hAnsi="Times New Roman"/>
        </w:rPr>
        <w:t>, kas nav pieteikušies,</w:t>
      </w:r>
      <w:r w:rsidRPr="00C06B2A">
        <w:rPr>
          <w:rFonts w:ascii="Times New Roman" w:hAnsi="Times New Roman"/>
        </w:rPr>
        <w:t xml:space="preserve"> </w:t>
      </w:r>
      <w:r w:rsidR="0006057C" w:rsidRPr="00C06B2A">
        <w:rPr>
          <w:rFonts w:ascii="Times New Roman" w:hAnsi="Times New Roman"/>
        </w:rPr>
        <w:t>un</w:t>
      </w:r>
      <w:r w:rsidRPr="00C06B2A">
        <w:rPr>
          <w:rFonts w:ascii="Times New Roman" w:hAnsi="Times New Roman"/>
        </w:rPr>
        <w:t xml:space="preserve"> ārvalsts izpildītājiem aprēķinātā atlīdzība</w:t>
      </w:r>
      <w:r w:rsidR="0015636C" w:rsidRPr="00C06B2A">
        <w:rPr>
          <w:rFonts w:ascii="Times New Roman" w:hAnsi="Times New Roman"/>
        </w:rPr>
        <w:t xml:space="preserve"> – </w:t>
      </w:r>
      <w:r w:rsidR="000B5932">
        <w:rPr>
          <w:rFonts w:ascii="Times New Roman" w:hAnsi="Times New Roman"/>
          <w:b/>
          <w:bCs/>
        </w:rPr>
        <w:t>81 3</w:t>
      </w:r>
      <w:r w:rsidR="00253005">
        <w:rPr>
          <w:rFonts w:ascii="Times New Roman" w:hAnsi="Times New Roman"/>
          <w:b/>
          <w:bCs/>
        </w:rPr>
        <w:t>7</w:t>
      </w:r>
      <w:r w:rsidR="000B5932">
        <w:rPr>
          <w:rFonts w:ascii="Times New Roman" w:hAnsi="Times New Roman"/>
          <w:b/>
          <w:bCs/>
        </w:rPr>
        <w:t>5,</w:t>
      </w:r>
      <w:r w:rsidR="00ED1FDD">
        <w:rPr>
          <w:rFonts w:ascii="Times New Roman" w:hAnsi="Times New Roman"/>
          <w:b/>
          <w:bCs/>
        </w:rPr>
        <w:t>15</w:t>
      </w:r>
      <w:r w:rsidR="00264191" w:rsidRPr="00C06B2A">
        <w:rPr>
          <w:rFonts w:ascii="Times New Roman" w:hAnsi="Times New Roman"/>
        </w:rPr>
        <w:t xml:space="preserve"> </w:t>
      </w:r>
      <w:r w:rsidR="0015636C" w:rsidRPr="00C06B2A">
        <w:rPr>
          <w:rFonts w:ascii="Times New Roman" w:hAnsi="Times New Roman"/>
        </w:rPr>
        <w:t>eiro</w:t>
      </w:r>
      <w:r w:rsidRPr="00C06B2A">
        <w:rPr>
          <w:rFonts w:ascii="Times New Roman" w:hAnsi="Times New Roman"/>
        </w:rPr>
        <w:t xml:space="preserve">. </w:t>
      </w:r>
      <w:r w:rsidR="0015636C" w:rsidRPr="00C06B2A">
        <w:rPr>
          <w:rFonts w:ascii="Times New Roman" w:hAnsi="Times New Roman"/>
        </w:rPr>
        <w:t>A</w:t>
      </w:r>
      <w:r w:rsidRPr="00C06B2A">
        <w:rPr>
          <w:rFonts w:ascii="Times New Roman" w:hAnsi="Times New Roman"/>
        </w:rPr>
        <w:t>tlīdzība pēc trīs gadiem tiek pievienota jaunai sadalei</w:t>
      </w:r>
      <w:r w:rsidR="006E35A1">
        <w:rPr>
          <w:rFonts w:ascii="Times New Roman" w:hAnsi="Times New Roman"/>
        </w:rPr>
        <w:t>;</w:t>
      </w:r>
    </w:p>
    <w:p w14:paraId="1C1B026F" w14:textId="1A1871B5" w:rsidR="00581010" w:rsidRPr="008F0287" w:rsidRDefault="006E35A1" w:rsidP="0006057C">
      <w:pPr>
        <w:pStyle w:val="Sarakstarindkopa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8F0287">
        <w:rPr>
          <w:rFonts w:ascii="Times New Roman" w:hAnsi="Times New Roman"/>
        </w:rPr>
        <w:t>ar LaPAA padomes sadales lēmumu no 201</w:t>
      </w:r>
      <w:r w:rsidR="00DB6C4A">
        <w:rPr>
          <w:rFonts w:ascii="Times New Roman" w:hAnsi="Times New Roman"/>
        </w:rPr>
        <w:t>9</w:t>
      </w:r>
      <w:r w:rsidRPr="008F0287">
        <w:rPr>
          <w:rFonts w:ascii="Times New Roman" w:hAnsi="Times New Roman"/>
        </w:rPr>
        <w:t>. gada neizmaksās atlīdzības “Spēlmaņu nakts” žūrijas nominēto aktieru balvām novirzītā summa</w:t>
      </w:r>
      <w:r w:rsidR="00AE77AB">
        <w:rPr>
          <w:rFonts w:ascii="Times New Roman" w:hAnsi="Times New Roman"/>
        </w:rPr>
        <w:t xml:space="preserve"> </w:t>
      </w:r>
      <w:r w:rsidR="00DB6C4A" w:rsidRPr="000B5932">
        <w:rPr>
          <w:rFonts w:ascii="Times New Roman" w:hAnsi="Times New Roman"/>
          <w:b/>
          <w:bCs/>
        </w:rPr>
        <w:t>2</w:t>
      </w:r>
      <w:r w:rsidR="000B5932">
        <w:rPr>
          <w:rFonts w:ascii="Times New Roman" w:hAnsi="Times New Roman"/>
          <w:b/>
          <w:bCs/>
        </w:rPr>
        <w:t xml:space="preserve"> </w:t>
      </w:r>
      <w:r w:rsidR="00DB6C4A" w:rsidRPr="000B5932">
        <w:rPr>
          <w:rFonts w:ascii="Times New Roman" w:hAnsi="Times New Roman"/>
          <w:b/>
          <w:bCs/>
        </w:rPr>
        <w:t>0</w:t>
      </w:r>
      <w:r w:rsidR="00AE77AB" w:rsidRPr="000B5932">
        <w:rPr>
          <w:rFonts w:ascii="Times New Roman" w:hAnsi="Times New Roman"/>
          <w:b/>
          <w:bCs/>
        </w:rPr>
        <w:t>00</w:t>
      </w:r>
      <w:r w:rsidR="00AE77AB">
        <w:rPr>
          <w:rFonts w:ascii="Times New Roman" w:hAnsi="Times New Roman"/>
        </w:rPr>
        <w:t xml:space="preserve"> eiro</w:t>
      </w:r>
      <w:r w:rsidRPr="008F0287">
        <w:rPr>
          <w:rFonts w:ascii="Times New Roman" w:hAnsi="Times New Roman"/>
        </w:rPr>
        <w:t>, kas jāpārskaita pamatkontā</w:t>
      </w:r>
      <w:r w:rsidR="007D27CA" w:rsidRPr="008F0287">
        <w:rPr>
          <w:rFonts w:ascii="Times New Roman" w:hAnsi="Times New Roman"/>
        </w:rPr>
        <w:t>.</w:t>
      </w:r>
    </w:p>
    <w:p w14:paraId="53392B4C" w14:textId="57EBB50E" w:rsidR="00E774E5" w:rsidRPr="00C06B2A" w:rsidRDefault="003F018A" w:rsidP="00E774E5">
      <w:pPr>
        <w:pStyle w:val="Sarakstarindkopa"/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Neizmaksājam</w:t>
      </w:r>
      <w:r w:rsidR="00581010" w:rsidRPr="00C06B2A">
        <w:rPr>
          <w:rFonts w:ascii="Times New Roman" w:hAnsi="Times New Roman"/>
        </w:rPr>
        <w:t>a</w:t>
      </w:r>
      <w:r w:rsidRPr="00C06B2A">
        <w:rPr>
          <w:rFonts w:ascii="Times New Roman" w:hAnsi="Times New Roman"/>
        </w:rPr>
        <w:t xml:space="preserve"> </w:t>
      </w:r>
      <w:r w:rsidR="001B0F72" w:rsidRPr="00C06B2A">
        <w:rPr>
          <w:rFonts w:ascii="Times New Roman" w:hAnsi="Times New Roman"/>
        </w:rPr>
        <w:t xml:space="preserve">un nesadalāma </w:t>
      </w:r>
      <w:r w:rsidRPr="00C06B2A">
        <w:rPr>
          <w:rFonts w:ascii="Times New Roman" w:hAnsi="Times New Roman"/>
        </w:rPr>
        <w:t xml:space="preserve">atlīdzība </w:t>
      </w:r>
      <w:r w:rsidR="001B0F72" w:rsidRPr="00C06B2A">
        <w:rPr>
          <w:rFonts w:ascii="Times New Roman" w:hAnsi="Times New Roman"/>
        </w:rPr>
        <w:t>sava mazā apjoma dēļ</w:t>
      </w:r>
      <w:r w:rsidRPr="00C06B2A">
        <w:rPr>
          <w:rFonts w:ascii="Times New Roman" w:hAnsi="Times New Roman"/>
        </w:rPr>
        <w:t xml:space="preserve"> ir atlīdzība par </w:t>
      </w:r>
      <w:r w:rsidR="00295326" w:rsidRPr="00C06B2A">
        <w:rPr>
          <w:rFonts w:ascii="Times New Roman" w:hAnsi="Times New Roman"/>
        </w:rPr>
        <w:t xml:space="preserve">publisko </w:t>
      </w:r>
      <w:r w:rsidRPr="00C06B2A">
        <w:rPr>
          <w:rFonts w:ascii="Times New Roman" w:hAnsi="Times New Roman"/>
        </w:rPr>
        <w:t>patapinājumu (</w:t>
      </w:r>
      <w:r w:rsidR="001B0F72" w:rsidRPr="00C06B2A">
        <w:rPr>
          <w:rFonts w:ascii="Times New Roman" w:hAnsi="Times New Roman"/>
        </w:rPr>
        <w:t>20</w:t>
      </w:r>
      <w:r w:rsidR="00E774E5" w:rsidRPr="00C06B2A">
        <w:rPr>
          <w:rFonts w:ascii="Times New Roman" w:hAnsi="Times New Roman"/>
        </w:rPr>
        <w:t>2</w:t>
      </w:r>
      <w:r w:rsidR="006F05C3">
        <w:rPr>
          <w:rFonts w:ascii="Times New Roman" w:hAnsi="Times New Roman"/>
        </w:rPr>
        <w:t>3</w:t>
      </w:r>
      <w:r w:rsidR="001B0F72" w:rsidRPr="00C06B2A">
        <w:rPr>
          <w:rFonts w:ascii="Times New Roman" w:hAnsi="Times New Roman"/>
        </w:rPr>
        <w:t>.</w:t>
      </w:r>
      <w:r w:rsidR="009E7D8F" w:rsidRPr="00C06B2A">
        <w:rPr>
          <w:rFonts w:ascii="Times New Roman" w:hAnsi="Times New Roman"/>
        </w:rPr>
        <w:t xml:space="preserve"> </w:t>
      </w:r>
      <w:r w:rsidR="00EE678A" w:rsidRPr="00C06B2A">
        <w:rPr>
          <w:rFonts w:ascii="Times New Roman" w:hAnsi="Times New Roman"/>
        </w:rPr>
        <w:t>gadā</w:t>
      </w:r>
      <w:r w:rsidR="001B0F72" w:rsidRPr="00C06B2A">
        <w:rPr>
          <w:rFonts w:ascii="Times New Roman" w:hAnsi="Times New Roman"/>
        </w:rPr>
        <w:t xml:space="preserve"> </w:t>
      </w:r>
      <w:r w:rsidR="00354C7D" w:rsidRPr="00C06B2A">
        <w:rPr>
          <w:rFonts w:ascii="Times New Roman" w:hAnsi="Times New Roman"/>
        </w:rPr>
        <w:t>–</w:t>
      </w:r>
      <w:r w:rsidR="001B0F72" w:rsidRPr="00C06B2A">
        <w:rPr>
          <w:rFonts w:ascii="Times New Roman" w:hAnsi="Times New Roman"/>
        </w:rPr>
        <w:t xml:space="preserve"> </w:t>
      </w:r>
      <w:r w:rsidR="00DE0438">
        <w:rPr>
          <w:rFonts w:ascii="Times New Roman" w:hAnsi="Times New Roman"/>
          <w:b/>
          <w:bCs/>
        </w:rPr>
        <w:t>99</w:t>
      </w:r>
      <w:r w:rsidR="00354C7D" w:rsidRPr="00C06B2A">
        <w:rPr>
          <w:rFonts w:ascii="Times New Roman" w:hAnsi="Times New Roman"/>
          <w:b/>
          <w:bCs/>
        </w:rPr>
        <w:t>,</w:t>
      </w:r>
      <w:r w:rsidR="00731898" w:rsidRPr="00C06B2A">
        <w:rPr>
          <w:rFonts w:ascii="Times New Roman" w:hAnsi="Times New Roman"/>
          <w:b/>
          <w:bCs/>
        </w:rPr>
        <w:t>3</w:t>
      </w:r>
      <w:r w:rsidR="00DE0438">
        <w:rPr>
          <w:rFonts w:ascii="Times New Roman" w:hAnsi="Times New Roman"/>
          <w:b/>
          <w:bCs/>
        </w:rPr>
        <w:t>2</w:t>
      </w:r>
      <w:r w:rsidR="008A440C" w:rsidRPr="00C06B2A">
        <w:rPr>
          <w:rFonts w:ascii="Times New Roman" w:hAnsi="Times New Roman"/>
        </w:rPr>
        <w:t xml:space="preserve"> eiro</w:t>
      </w:r>
      <w:r w:rsidRPr="00C06B2A">
        <w:rPr>
          <w:rFonts w:ascii="Times New Roman" w:hAnsi="Times New Roman"/>
        </w:rPr>
        <w:t xml:space="preserve">), </w:t>
      </w:r>
      <w:r w:rsidR="00731898" w:rsidRPr="00C06B2A">
        <w:rPr>
          <w:rFonts w:ascii="Times New Roman" w:hAnsi="Times New Roman"/>
        </w:rPr>
        <w:t>iepriekšējos gados neizmaksāto un daļu no šīs</w:t>
      </w:r>
      <w:r w:rsidRPr="00C06B2A">
        <w:rPr>
          <w:rFonts w:ascii="Times New Roman" w:hAnsi="Times New Roman"/>
        </w:rPr>
        <w:t xml:space="preserve"> </w:t>
      </w:r>
      <w:r w:rsidR="00436F57" w:rsidRPr="00C06B2A">
        <w:rPr>
          <w:rFonts w:ascii="Times New Roman" w:hAnsi="Times New Roman"/>
        </w:rPr>
        <w:t xml:space="preserve">(400 EUR) </w:t>
      </w:r>
      <w:r w:rsidRPr="00C06B2A">
        <w:rPr>
          <w:rFonts w:ascii="Times New Roman" w:hAnsi="Times New Roman"/>
        </w:rPr>
        <w:t>izmanto</w:t>
      </w:r>
      <w:r w:rsidR="0006057C" w:rsidRPr="00C06B2A">
        <w:rPr>
          <w:rFonts w:ascii="Times New Roman" w:hAnsi="Times New Roman"/>
        </w:rPr>
        <w:t>ja</w:t>
      </w:r>
      <w:r w:rsidRPr="00C06B2A">
        <w:rPr>
          <w:rFonts w:ascii="Times New Roman" w:hAnsi="Times New Roman"/>
        </w:rPr>
        <w:t xml:space="preserve"> Teātra dienas L. B</w:t>
      </w:r>
      <w:r w:rsidR="006E6E07" w:rsidRPr="00C06B2A">
        <w:rPr>
          <w:rFonts w:ascii="Times New Roman" w:hAnsi="Times New Roman"/>
        </w:rPr>
        <w:t>ēr</w:t>
      </w:r>
      <w:r w:rsidRPr="00C06B2A">
        <w:rPr>
          <w:rFonts w:ascii="Times New Roman" w:hAnsi="Times New Roman"/>
        </w:rPr>
        <w:t xml:space="preserve">ziņas </w:t>
      </w:r>
      <w:r w:rsidR="006E6E07" w:rsidRPr="00C06B2A">
        <w:rPr>
          <w:rFonts w:ascii="Times New Roman" w:hAnsi="Times New Roman"/>
        </w:rPr>
        <w:t xml:space="preserve">un </w:t>
      </w:r>
      <w:r w:rsidRPr="00C06B2A">
        <w:rPr>
          <w:rFonts w:ascii="Times New Roman" w:hAnsi="Times New Roman"/>
        </w:rPr>
        <w:t xml:space="preserve">H. Liepiņa </w:t>
      </w:r>
      <w:r w:rsidR="006E6E07" w:rsidRPr="00C06B2A">
        <w:rPr>
          <w:rFonts w:ascii="Times New Roman" w:hAnsi="Times New Roman"/>
        </w:rPr>
        <w:t>balvu izgatavošanai</w:t>
      </w:r>
      <w:r w:rsidR="00E774E5" w:rsidRPr="00C06B2A">
        <w:rPr>
          <w:rFonts w:ascii="Times New Roman" w:hAnsi="Times New Roman"/>
        </w:rPr>
        <w:t>.</w:t>
      </w:r>
    </w:p>
    <w:p w14:paraId="533EEDAE" w14:textId="77777777" w:rsidR="006E6E07" w:rsidRPr="00C06B2A" w:rsidRDefault="002A6F04" w:rsidP="002A6F04">
      <w:pPr>
        <w:pStyle w:val="Sarakstarindkopa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</w:t>
      </w:r>
      <w:r w:rsidR="006E6E07" w:rsidRPr="00C06B2A">
        <w:rPr>
          <w:rFonts w:ascii="Times New Roman" w:hAnsi="Times New Roman"/>
        </w:rPr>
        <w:t>Attiecības ar citām kolektīvā pārvadījuma organizācijām</w:t>
      </w:r>
      <w:r w:rsidR="009A09CE" w:rsidRPr="00C06B2A">
        <w:rPr>
          <w:rFonts w:ascii="Times New Roman" w:hAnsi="Times New Roman"/>
        </w:rPr>
        <w:t>.</w:t>
      </w:r>
    </w:p>
    <w:p w14:paraId="30311BB5" w14:textId="7E4D5528" w:rsidR="006E6E07" w:rsidRPr="00C06B2A" w:rsidRDefault="006E6E07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Saņemts no AKKA/LAA 20</w:t>
      </w:r>
      <w:r w:rsidR="00442A39" w:rsidRPr="00C06B2A">
        <w:rPr>
          <w:rFonts w:ascii="Times New Roman" w:hAnsi="Times New Roman"/>
        </w:rPr>
        <w:t>2</w:t>
      </w:r>
      <w:r w:rsidR="00DE0438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</w:t>
      </w:r>
      <w:r w:rsidR="00354C7D" w:rsidRPr="00C06B2A">
        <w:rPr>
          <w:rFonts w:ascii="Times New Roman" w:hAnsi="Times New Roman"/>
        </w:rPr>
        <w:t xml:space="preserve"> </w:t>
      </w:r>
      <w:r w:rsidRPr="00C06B2A">
        <w:rPr>
          <w:rFonts w:ascii="Times New Roman" w:hAnsi="Times New Roman"/>
        </w:rPr>
        <w:t>gadā</w:t>
      </w:r>
      <w:r w:rsidR="008A440C" w:rsidRPr="00C06B2A">
        <w:rPr>
          <w:rFonts w:ascii="Times New Roman" w:hAnsi="Times New Roman"/>
        </w:rPr>
        <w:t xml:space="preserve"> (eiro)</w:t>
      </w:r>
      <w:r w:rsidRPr="00C06B2A">
        <w:rPr>
          <w:rFonts w:ascii="Times New Roman" w:hAnsi="Times New Roman"/>
        </w:rPr>
        <w:t>:</w:t>
      </w:r>
    </w:p>
    <w:p w14:paraId="6700AD04" w14:textId="5B61539B" w:rsidR="006E6E07" w:rsidRPr="00C06B2A" w:rsidRDefault="006E6E07" w:rsidP="006E6E07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Tukšo nesēju atlīdzība</w:t>
      </w:r>
      <w:r w:rsidRPr="00C06B2A">
        <w:rPr>
          <w:rFonts w:ascii="Times New Roman" w:hAnsi="Times New Roman"/>
        </w:rPr>
        <w:tab/>
      </w:r>
      <w:r w:rsidRPr="00C06B2A">
        <w:rPr>
          <w:rFonts w:ascii="Times New Roman" w:hAnsi="Times New Roman"/>
        </w:rPr>
        <w:tab/>
      </w:r>
      <w:r w:rsidR="00017DAF" w:rsidRPr="00C06B2A">
        <w:rPr>
          <w:rFonts w:ascii="Times New Roman" w:hAnsi="Times New Roman"/>
        </w:rPr>
        <w:tab/>
      </w:r>
      <w:r w:rsidR="00017DAF" w:rsidRPr="00C06B2A">
        <w:rPr>
          <w:rFonts w:ascii="Times New Roman" w:hAnsi="Times New Roman"/>
        </w:rPr>
        <w:tab/>
      </w:r>
      <w:r w:rsidR="00DE0438">
        <w:rPr>
          <w:rFonts w:ascii="Times New Roman" w:hAnsi="Times New Roman"/>
          <w:b/>
          <w:bCs/>
        </w:rPr>
        <w:t>99</w:t>
      </w:r>
      <w:r w:rsidR="00CF19D8" w:rsidRPr="00C06B2A">
        <w:rPr>
          <w:rFonts w:ascii="Times New Roman" w:hAnsi="Times New Roman"/>
          <w:b/>
          <w:bCs/>
        </w:rPr>
        <w:t xml:space="preserve"> </w:t>
      </w:r>
      <w:r w:rsidR="00436F57" w:rsidRPr="00C06B2A">
        <w:rPr>
          <w:rFonts w:ascii="Times New Roman" w:hAnsi="Times New Roman"/>
          <w:b/>
          <w:bCs/>
        </w:rPr>
        <w:t>1</w:t>
      </w:r>
      <w:r w:rsidR="00E1234A">
        <w:rPr>
          <w:rFonts w:ascii="Times New Roman" w:hAnsi="Times New Roman"/>
          <w:b/>
          <w:bCs/>
        </w:rPr>
        <w:t>26</w:t>
      </w:r>
      <w:r w:rsidR="00354C7D" w:rsidRPr="00C06B2A">
        <w:rPr>
          <w:rFonts w:ascii="Times New Roman" w:hAnsi="Times New Roman"/>
          <w:b/>
          <w:bCs/>
        </w:rPr>
        <w:t>,</w:t>
      </w:r>
      <w:r w:rsidR="00E96B3D">
        <w:rPr>
          <w:rFonts w:ascii="Times New Roman" w:hAnsi="Times New Roman"/>
          <w:b/>
          <w:bCs/>
        </w:rPr>
        <w:t>33</w:t>
      </w:r>
    </w:p>
    <w:p w14:paraId="1FFA707C" w14:textId="2F986544" w:rsidR="006E6E07" w:rsidRPr="00C06B2A" w:rsidRDefault="006E6E07" w:rsidP="006E6E07">
      <w:pPr>
        <w:pStyle w:val="Sarakstarindkop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Par </w:t>
      </w:r>
      <w:r w:rsidR="002E7C85" w:rsidRPr="00C06B2A">
        <w:rPr>
          <w:rFonts w:ascii="Times New Roman" w:hAnsi="Times New Roman"/>
        </w:rPr>
        <w:t>pub</w:t>
      </w:r>
      <w:r w:rsidR="00017DAF" w:rsidRPr="00C06B2A">
        <w:rPr>
          <w:rFonts w:ascii="Times New Roman" w:hAnsi="Times New Roman"/>
        </w:rPr>
        <w:t>lisko patapinājumu 20</w:t>
      </w:r>
      <w:r w:rsidR="00442A39" w:rsidRPr="00C06B2A">
        <w:rPr>
          <w:rFonts w:ascii="Times New Roman" w:hAnsi="Times New Roman"/>
        </w:rPr>
        <w:t>2</w:t>
      </w:r>
      <w:r w:rsidR="00E96B3D">
        <w:rPr>
          <w:rFonts w:ascii="Times New Roman" w:hAnsi="Times New Roman"/>
        </w:rPr>
        <w:t>3</w:t>
      </w:r>
      <w:r w:rsidR="00017DAF" w:rsidRPr="00C06B2A">
        <w:rPr>
          <w:rFonts w:ascii="Times New Roman" w:hAnsi="Times New Roman"/>
        </w:rPr>
        <w:t>. gadā</w:t>
      </w:r>
      <w:r w:rsidR="00017DAF" w:rsidRPr="00C06B2A">
        <w:rPr>
          <w:rFonts w:ascii="Times New Roman" w:hAnsi="Times New Roman"/>
        </w:rPr>
        <w:tab/>
        <w:t xml:space="preserve">    </w:t>
      </w:r>
      <w:r w:rsidR="00CF19D8" w:rsidRPr="00C06B2A">
        <w:rPr>
          <w:rFonts w:ascii="Times New Roman" w:hAnsi="Times New Roman"/>
        </w:rPr>
        <w:t xml:space="preserve"> </w:t>
      </w:r>
      <w:r w:rsidR="00731898" w:rsidRPr="00C06B2A">
        <w:rPr>
          <w:rFonts w:ascii="Times New Roman" w:hAnsi="Times New Roman"/>
        </w:rPr>
        <w:t xml:space="preserve"> </w:t>
      </w:r>
      <w:r w:rsidR="0028053C" w:rsidRPr="00C06B2A">
        <w:rPr>
          <w:rFonts w:ascii="Times New Roman" w:hAnsi="Times New Roman"/>
        </w:rPr>
        <w:tab/>
        <w:t xml:space="preserve">       </w:t>
      </w:r>
      <w:r w:rsidR="00E96B3D">
        <w:rPr>
          <w:rFonts w:ascii="Times New Roman" w:hAnsi="Times New Roman"/>
          <w:b/>
          <w:bCs/>
        </w:rPr>
        <w:t>99,</w:t>
      </w:r>
      <w:r w:rsidR="00731898" w:rsidRPr="00C06B2A">
        <w:rPr>
          <w:rFonts w:ascii="Times New Roman" w:hAnsi="Times New Roman"/>
          <w:b/>
          <w:bCs/>
        </w:rPr>
        <w:t>3</w:t>
      </w:r>
      <w:r w:rsidR="00E96B3D">
        <w:rPr>
          <w:rFonts w:ascii="Times New Roman" w:hAnsi="Times New Roman"/>
          <w:b/>
          <w:bCs/>
        </w:rPr>
        <w:t>2</w:t>
      </w:r>
    </w:p>
    <w:p w14:paraId="65BA0C74" w14:textId="77777777" w:rsidR="003F5DD6" w:rsidRPr="00C06B2A" w:rsidRDefault="006E6E07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Nekādi līdzekļi citām kolektīvā pārval</w:t>
      </w:r>
      <w:r w:rsidR="003F5DD6" w:rsidRPr="00C06B2A">
        <w:rPr>
          <w:rFonts w:ascii="Times New Roman" w:hAnsi="Times New Roman"/>
        </w:rPr>
        <w:t>dījuma organizācijām</w:t>
      </w:r>
      <w:r w:rsidR="001B0F72" w:rsidRPr="00C06B2A">
        <w:rPr>
          <w:rFonts w:ascii="Times New Roman" w:hAnsi="Times New Roman"/>
        </w:rPr>
        <w:t xml:space="preserve"> nepienākas</w:t>
      </w:r>
      <w:r w:rsidR="003F5DD6" w:rsidRPr="00C06B2A">
        <w:rPr>
          <w:rFonts w:ascii="Times New Roman" w:hAnsi="Times New Roman"/>
        </w:rPr>
        <w:t>;</w:t>
      </w:r>
    </w:p>
    <w:p w14:paraId="2D7C9BF4" w14:textId="77777777" w:rsidR="003F5DD6" w:rsidRPr="00C06B2A" w:rsidRDefault="003F5DD6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Neviena cita kolektīvā pārvaldījuma organizācija nav izmaksājusi pārvadījuma izdevumus vai jebkādus atskaitījumus LaPAA;</w:t>
      </w:r>
    </w:p>
    <w:p w14:paraId="2077A301" w14:textId="77777777" w:rsidR="003F018A" w:rsidRPr="00C06B2A" w:rsidRDefault="007D7749" w:rsidP="006E6E07">
      <w:pPr>
        <w:pStyle w:val="Sarakstarindkopa"/>
        <w:numPr>
          <w:ilvl w:val="2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>Nav sadalīta atlīdzība citu kolektīvā pārvaldījuma organizāciju</w:t>
      </w:r>
      <w:r w:rsidR="00895F82" w:rsidRPr="00C06B2A">
        <w:rPr>
          <w:rFonts w:ascii="Times New Roman" w:hAnsi="Times New Roman"/>
        </w:rPr>
        <w:t xml:space="preserve"> pārstāvētiem blakustiesību subjektiem</w:t>
      </w:r>
      <w:r w:rsidR="002D7A20" w:rsidRPr="00C06B2A">
        <w:rPr>
          <w:rFonts w:ascii="Times New Roman" w:hAnsi="Times New Roman"/>
        </w:rPr>
        <w:t>.</w:t>
      </w:r>
    </w:p>
    <w:p w14:paraId="28B51C28" w14:textId="7DDA1C44" w:rsidR="002D7A20" w:rsidRPr="00C06B2A" w:rsidRDefault="005E7D29" w:rsidP="002D7A20">
      <w:pPr>
        <w:pStyle w:val="Sarakstarindkopa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</w:t>
      </w:r>
      <w:r w:rsidR="002D7A20" w:rsidRPr="00C06B2A">
        <w:rPr>
          <w:rFonts w:ascii="Times New Roman" w:hAnsi="Times New Roman"/>
        </w:rPr>
        <w:t>Atskaitījumi 20</w:t>
      </w:r>
      <w:r w:rsidR="00134348" w:rsidRPr="00C06B2A">
        <w:rPr>
          <w:rFonts w:ascii="Times New Roman" w:hAnsi="Times New Roman"/>
        </w:rPr>
        <w:t>2</w:t>
      </w:r>
      <w:r w:rsidR="00C32B05">
        <w:rPr>
          <w:rFonts w:ascii="Times New Roman" w:hAnsi="Times New Roman"/>
        </w:rPr>
        <w:t>3</w:t>
      </w:r>
      <w:r w:rsidR="002D7A20" w:rsidRPr="00C06B2A">
        <w:rPr>
          <w:rFonts w:ascii="Times New Roman" w:hAnsi="Times New Roman"/>
        </w:rPr>
        <w:t>. gadā</w:t>
      </w:r>
      <w:r w:rsidR="00895F82" w:rsidRPr="00C06B2A">
        <w:rPr>
          <w:rFonts w:ascii="Times New Roman" w:hAnsi="Times New Roman"/>
        </w:rPr>
        <w:t>.</w:t>
      </w:r>
      <w:r w:rsidR="002D7A20" w:rsidRPr="00C06B2A">
        <w:rPr>
          <w:rFonts w:ascii="Times New Roman" w:hAnsi="Times New Roman"/>
        </w:rPr>
        <w:t xml:space="preserve"> </w:t>
      </w:r>
    </w:p>
    <w:p w14:paraId="4705E640" w14:textId="1CE4A457" w:rsidR="005E7D29" w:rsidRPr="00C06B2A" w:rsidRDefault="000868DD" w:rsidP="00436F57">
      <w:pPr>
        <w:numPr>
          <w:ilvl w:val="1"/>
          <w:numId w:val="11"/>
        </w:num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511015" w:rsidRPr="00C06B2A">
        <w:rPr>
          <w:rFonts w:ascii="Times New Roman" w:hAnsi="Times New Roman"/>
        </w:rPr>
        <w:t xml:space="preserve">No </w:t>
      </w:r>
      <w:r w:rsidR="000A5003" w:rsidRPr="00C06B2A">
        <w:rPr>
          <w:rFonts w:ascii="Times New Roman" w:hAnsi="Times New Roman"/>
        </w:rPr>
        <w:t xml:space="preserve">iekrātiem publiskā </w:t>
      </w:r>
      <w:r w:rsidR="00511015" w:rsidRPr="00C06B2A">
        <w:rPr>
          <w:rFonts w:ascii="Times New Roman" w:hAnsi="Times New Roman"/>
        </w:rPr>
        <w:t xml:space="preserve">patapinājuma līdzekļiem </w:t>
      </w:r>
      <w:r w:rsidR="00436F57" w:rsidRPr="00C06B2A">
        <w:rPr>
          <w:rFonts w:ascii="Times New Roman" w:hAnsi="Times New Roman"/>
          <w:b/>
          <w:bCs/>
        </w:rPr>
        <w:t>40</w:t>
      </w:r>
      <w:r w:rsidR="00511015" w:rsidRPr="00C06B2A">
        <w:rPr>
          <w:rFonts w:ascii="Times New Roman" w:hAnsi="Times New Roman"/>
          <w:b/>
          <w:bCs/>
        </w:rPr>
        <w:t>0</w:t>
      </w:r>
      <w:r w:rsidR="008A440C" w:rsidRPr="00C06B2A">
        <w:rPr>
          <w:rFonts w:ascii="Times New Roman" w:hAnsi="Times New Roman"/>
          <w:b/>
          <w:bCs/>
        </w:rPr>
        <w:t>,00</w:t>
      </w:r>
      <w:r w:rsidR="00511015" w:rsidRPr="00C06B2A">
        <w:rPr>
          <w:rFonts w:ascii="Times New Roman" w:hAnsi="Times New Roman"/>
        </w:rPr>
        <w:t xml:space="preserve"> eiro </w:t>
      </w:r>
      <w:r w:rsidR="005E7D29" w:rsidRPr="00C06B2A">
        <w:rPr>
          <w:rFonts w:ascii="Times New Roman" w:hAnsi="Times New Roman"/>
        </w:rPr>
        <w:t xml:space="preserve">tika </w:t>
      </w:r>
      <w:r w:rsidR="00511015" w:rsidRPr="00C06B2A">
        <w:rPr>
          <w:rFonts w:ascii="Times New Roman" w:hAnsi="Times New Roman"/>
        </w:rPr>
        <w:t>novirzīti Teātra dienas balvu izgatavošanai</w:t>
      </w:r>
      <w:r w:rsidR="005E7D29" w:rsidRPr="00C06B2A">
        <w:rPr>
          <w:rFonts w:ascii="Times New Roman" w:hAnsi="Times New Roman"/>
        </w:rPr>
        <w:t xml:space="preserve">; </w:t>
      </w:r>
    </w:p>
    <w:p w14:paraId="485EF62C" w14:textId="77777777" w:rsidR="008C2178" w:rsidRPr="00C06B2A" w:rsidRDefault="008C2178" w:rsidP="002D7A20">
      <w:pPr>
        <w:spacing w:after="0"/>
        <w:jc w:val="both"/>
        <w:rPr>
          <w:rFonts w:ascii="Times New Roman" w:hAnsi="Times New Roman"/>
        </w:rPr>
      </w:pPr>
    </w:p>
    <w:p w14:paraId="6199D97E" w14:textId="77777777" w:rsidR="00BC793B" w:rsidRPr="00C06B2A" w:rsidRDefault="00BC793B" w:rsidP="006C5833">
      <w:pPr>
        <w:spacing w:after="0"/>
        <w:jc w:val="both"/>
        <w:rPr>
          <w:rFonts w:ascii="Times New Roman" w:hAnsi="Times New Roman"/>
        </w:rPr>
      </w:pPr>
    </w:p>
    <w:p w14:paraId="7E16D66A" w14:textId="01D29638" w:rsidR="00664353" w:rsidRPr="00C06B2A" w:rsidRDefault="00BC793B" w:rsidP="006C5833">
      <w:p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     </w:t>
      </w:r>
      <w:r w:rsidR="008C2178" w:rsidRPr="00C06B2A">
        <w:rPr>
          <w:rFonts w:ascii="Times New Roman" w:hAnsi="Times New Roman"/>
        </w:rPr>
        <w:t>Valdes lo</w:t>
      </w:r>
      <w:r w:rsidR="001B0F72" w:rsidRPr="00C06B2A">
        <w:rPr>
          <w:rFonts w:ascii="Times New Roman" w:hAnsi="Times New Roman"/>
        </w:rPr>
        <w:t>c</w:t>
      </w:r>
      <w:r w:rsidR="008C2178" w:rsidRPr="00C06B2A">
        <w:rPr>
          <w:rFonts w:ascii="Times New Roman" w:hAnsi="Times New Roman"/>
        </w:rPr>
        <w:t>eklis</w:t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ab/>
      </w:r>
      <w:r w:rsidR="00C54114" w:rsidRPr="00C06B2A">
        <w:rPr>
          <w:rFonts w:ascii="Times New Roman" w:hAnsi="Times New Roman"/>
        </w:rPr>
        <w:tab/>
      </w:r>
      <w:r w:rsidR="00C54114" w:rsidRPr="00C06B2A">
        <w:rPr>
          <w:rFonts w:ascii="Times New Roman" w:hAnsi="Times New Roman"/>
        </w:rPr>
        <w:tab/>
      </w:r>
      <w:r w:rsidR="008C2178" w:rsidRPr="00C06B2A">
        <w:rPr>
          <w:rFonts w:ascii="Times New Roman" w:hAnsi="Times New Roman"/>
        </w:rPr>
        <w:t>/J.</w:t>
      </w:r>
      <w:r w:rsidR="00A2397A" w:rsidRPr="00C06B2A">
        <w:rPr>
          <w:rFonts w:ascii="Times New Roman" w:hAnsi="Times New Roman"/>
        </w:rPr>
        <w:t xml:space="preserve"> </w:t>
      </w:r>
      <w:r w:rsidR="008C2178" w:rsidRPr="00C06B2A">
        <w:rPr>
          <w:rFonts w:ascii="Times New Roman" w:hAnsi="Times New Roman"/>
        </w:rPr>
        <w:t>Johansons</w:t>
      </w:r>
    </w:p>
    <w:p w14:paraId="4D2C97F1" w14:textId="5DFF1FC5" w:rsidR="00F82302" w:rsidRPr="00D56496" w:rsidRDefault="00F82302" w:rsidP="006C5833">
      <w:pPr>
        <w:spacing w:after="0"/>
        <w:jc w:val="both"/>
        <w:rPr>
          <w:rFonts w:ascii="Times New Roman" w:hAnsi="Times New Roman"/>
        </w:rPr>
      </w:pPr>
      <w:r w:rsidRPr="00C06B2A">
        <w:rPr>
          <w:rFonts w:ascii="Times New Roman" w:hAnsi="Times New Roman"/>
        </w:rPr>
        <w:t xml:space="preserve"> </w:t>
      </w:r>
      <w:r w:rsidR="00BC793B" w:rsidRPr="00C06B2A">
        <w:rPr>
          <w:rFonts w:ascii="Times New Roman" w:hAnsi="Times New Roman"/>
        </w:rPr>
        <w:t xml:space="preserve">     </w:t>
      </w:r>
      <w:r w:rsidRPr="00C06B2A">
        <w:rPr>
          <w:rFonts w:ascii="Times New Roman" w:hAnsi="Times New Roman"/>
        </w:rPr>
        <w:t xml:space="preserve">Rīgā, </w:t>
      </w:r>
      <w:r w:rsidR="00535A84">
        <w:rPr>
          <w:rFonts w:ascii="Times New Roman" w:hAnsi="Times New Roman"/>
        </w:rPr>
        <w:t>2</w:t>
      </w:r>
      <w:r w:rsidR="00C32B05">
        <w:rPr>
          <w:rFonts w:ascii="Times New Roman" w:hAnsi="Times New Roman"/>
        </w:rPr>
        <w:t>1</w:t>
      </w:r>
      <w:r w:rsidRPr="00C06B2A">
        <w:rPr>
          <w:rFonts w:ascii="Times New Roman" w:hAnsi="Times New Roman"/>
        </w:rPr>
        <w:t>.0</w:t>
      </w:r>
      <w:r w:rsidR="00BC793B" w:rsidRPr="00C06B2A">
        <w:rPr>
          <w:rFonts w:ascii="Times New Roman" w:hAnsi="Times New Roman"/>
        </w:rPr>
        <w:t>3</w:t>
      </w:r>
      <w:r w:rsidRPr="00C06B2A">
        <w:rPr>
          <w:rFonts w:ascii="Times New Roman" w:hAnsi="Times New Roman"/>
        </w:rPr>
        <w:t>.202</w:t>
      </w:r>
      <w:r w:rsidR="00C32B05">
        <w:rPr>
          <w:rFonts w:ascii="Times New Roman" w:hAnsi="Times New Roman"/>
        </w:rPr>
        <w:t>4</w:t>
      </w:r>
      <w:r w:rsidRPr="00C06B2A">
        <w:rPr>
          <w:rFonts w:ascii="Times New Roman" w:hAnsi="Times New Roman"/>
        </w:rPr>
        <w:t>.</w:t>
      </w:r>
    </w:p>
    <w:sectPr w:rsidR="00F82302" w:rsidRPr="00D56496" w:rsidSect="009E3EDA">
      <w:footerReference w:type="default" r:id="rId8"/>
      <w:pgSz w:w="11906" w:h="16838"/>
      <w:pgMar w:top="1134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5EDD4" w14:textId="77777777" w:rsidR="009E3EDA" w:rsidRDefault="009E3EDA" w:rsidP="0006057C">
      <w:pPr>
        <w:spacing w:after="0" w:line="240" w:lineRule="auto"/>
      </w:pPr>
      <w:r>
        <w:separator/>
      </w:r>
    </w:p>
  </w:endnote>
  <w:endnote w:type="continuationSeparator" w:id="0">
    <w:p w14:paraId="3F42C939" w14:textId="77777777" w:rsidR="009E3EDA" w:rsidRDefault="009E3EDA" w:rsidP="0006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090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37313" w14:textId="27BDC01A" w:rsidR="00DA2F6B" w:rsidRDefault="00DA2F6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4FB45F" w14:textId="77777777" w:rsidR="0006057C" w:rsidRDefault="0006057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49B3C" w14:textId="77777777" w:rsidR="009E3EDA" w:rsidRDefault="009E3EDA" w:rsidP="0006057C">
      <w:pPr>
        <w:spacing w:after="0" w:line="240" w:lineRule="auto"/>
      </w:pPr>
      <w:r>
        <w:separator/>
      </w:r>
    </w:p>
  </w:footnote>
  <w:footnote w:type="continuationSeparator" w:id="0">
    <w:p w14:paraId="197871A9" w14:textId="77777777" w:rsidR="009E3EDA" w:rsidRDefault="009E3EDA" w:rsidP="00060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EB2"/>
    <w:multiLevelType w:val="hybridMultilevel"/>
    <w:tmpl w:val="D2A6C5B0"/>
    <w:lvl w:ilvl="0" w:tplc="DE6A376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B81824"/>
    <w:multiLevelType w:val="multilevel"/>
    <w:tmpl w:val="A31ACE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1360B5"/>
    <w:multiLevelType w:val="hybridMultilevel"/>
    <w:tmpl w:val="8B8A98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292"/>
    <w:multiLevelType w:val="multilevel"/>
    <w:tmpl w:val="537633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5E59BA"/>
    <w:multiLevelType w:val="multilevel"/>
    <w:tmpl w:val="9CB8B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43769A"/>
    <w:multiLevelType w:val="multilevel"/>
    <w:tmpl w:val="68EEE4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3C3AFB"/>
    <w:multiLevelType w:val="multilevel"/>
    <w:tmpl w:val="E3085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3C67A2"/>
    <w:multiLevelType w:val="multilevel"/>
    <w:tmpl w:val="1C6EF190"/>
    <w:lvl w:ilvl="0">
      <w:numFmt w:val="decimalZero"/>
      <w:lvlText w:val="%1.0"/>
      <w:lvlJc w:val="left"/>
      <w:pPr>
        <w:ind w:left="102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4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3A0C0D3C"/>
    <w:multiLevelType w:val="hybridMultilevel"/>
    <w:tmpl w:val="7FE040EC"/>
    <w:lvl w:ilvl="0" w:tplc="AE685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192626"/>
    <w:multiLevelType w:val="hybridMultilevel"/>
    <w:tmpl w:val="9684B50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7C77FA"/>
    <w:multiLevelType w:val="multilevel"/>
    <w:tmpl w:val="1CBCCF1A"/>
    <w:lvl w:ilvl="0">
      <w:numFmt w:val="decimalZero"/>
      <w:lvlText w:val="%1.0"/>
      <w:lvlJc w:val="left"/>
      <w:pPr>
        <w:ind w:left="180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2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80" w:hanging="1800"/>
      </w:pPr>
      <w:rPr>
        <w:rFonts w:hint="default"/>
      </w:rPr>
    </w:lvl>
  </w:abstractNum>
  <w:abstractNum w:abstractNumId="11" w15:restartNumberingAfterBreak="0">
    <w:nsid w:val="6912208B"/>
    <w:multiLevelType w:val="multilevel"/>
    <w:tmpl w:val="6C8C9D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8663231"/>
    <w:multiLevelType w:val="hybridMultilevel"/>
    <w:tmpl w:val="AB520030"/>
    <w:lvl w:ilvl="0" w:tplc="DE6A37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13299">
    <w:abstractNumId w:val="12"/>
  </w:num>
  <w:num w:numId="2" w16cid:durableId="1820728594">
    <w:abstractNumId w:val="2"/>
  </w:num>
  <w:num w:numId="3" w16cid:durableId="567770689">
    <w:abstractNumId w:val="1"/>
  </w:num>
  <w:num w:numId="4" w16cid:durableId="596787726">
    <w:abstractNumId w:val="7"/>
  </w:num>
  <w:num w:numId="5" w16cid:durableId="636574339">
    <w:abstractNumId w:val="10"/>
  </w:num>
  <w:num w:numId="6" w16cid:durableId="478575903">
    <w:abstractNumId w:val="6"/>
  </w:num>
  <w:num w:numId="7" w16cid:durableId="27222132">
    <w:abstractNumId w:val="5"/>
  </w:num>
  <w:num w:numId="8" w16cid:durableId="253786919">
    <w:abstractNumId w:val="3"/>
  </w:num>
  <w:num w:numId="9" w16cid:durableId="357896370">
    <w:abstractNumId w:val="11"/>
  </w:num>
  <w:num w:numId="10" w16cid:durableId="900092991">
    <w:abstractNumId w:val="9"/>
  </w:num>
  <w:num w:numId="11" w16cid:durableId="1036199862">
    <w:abstractNumId w:val="4"/>
  </w:num>
  <w:num w:numId="12" w16cid:durableId="760416749">
    <w:abstractNumId w:val="8"/>
  </w:num>
  <w:num w:numId="13" w16cid:durableId="13457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3D"/>
    <w:rsid w:val="00017DAF"/>
    <w:rsid w:val="0003196D"/>
    <w:rsid w:val="00034542"/>
    <w:rsid w:val="000361AE"/>
    <w:rsid w:val="00036FF9"/>
    <w:rsid w:val="00037E2A"/>
    <w:rsid w:val="0004169E"/>
    <w:rsid w:val="0004185F"/>
    <w:rsid w:val="00043E3B"/>
    <w:rsid w:val="00045847"/>
    <w:rsid w:val="000479D2"/>
    <w:rsid w:val="0006057C"/>
    <w:rsid w:val="00062169"/>
    <w:rsid w:val="000666B6"/>
    <w:rsid w:val="00070428"/>
    <w:rsid w:val="00077DA8"/>
    <w:rsid w:val="000868DD"/>
    <w:rsid w:val="00095B3F"/>
    <w:rsid w:val="000A0570"/>
    <w:rsid w:val="000A5003"/>
    <w:rsid w:val="000A5D14"/>
    <w:rsid w:val="000B120E"/>
    <w:rsid w:val="000B5932"/>
    <w:rsid w:val="000B6AF3"/>
    <w:rsid w:val="000C3AE4"/>
    <w:rsid w:val="000D73C1"/>
    <w:rsid w:val="000E4106"/>
    <w:rsid w:val="000F5B11"/>
    <w:rsid w:val="00125DC6"/>
    <w:rsid w:val="001301A0"/>
    <w:rsid w:val="00132593"/>
    <w:rsid w:val="00134348"/>
    <w:rsid w:val="00134B2C"/>
    <w:rsid w:val="0013785A"/>
    <w:rsid w:val="0014471D"/>
    <w:rsid w:val="00147FE2"/>
    <w:rsid w:val="0015636C"/>
    <w:rsid w:val="0016049D"/>
    <w:rsid w:val="0017041B"/>
    <w:rsid w:val="00172B05"/>
    <w:rsid w:val="00175DAE"/>
    <w:rsid w:val="001805FC"/>
    <w:rsid w:val="001A7958"/>
    <w:rsid w:val="001A7FE0"/>
    <w:rsid w:val="001B0F72"/>
    <w:rsid w:val="001B2C7F"/>
    <w:rsid w:val="001C09C5"/>
    <w:rsid w:val="001E0B82"/>
    <w:rsid w:val="001E64BA"/>
    <w:rsid w:val="00204089"/>
    <w:rsid w:val="0020796F"/>
    <w:rsid w:val="00207FAF"/>
    <w:rsid w:val="002236E8"/>
    <w:rsid w:val="00240A32"/>
    <w:rsid w:val="0024216C"/>
    <w:rsid w:val="00250986"/>
    <w:rsid w:val="00251FEA"/>
    <w:rsid w:val="00253005"/>
    <w:rsid w:val="00255DA7"/>
    <w:rsid w:val="00256AC3"/>
    <w:rsid w:val="00260BA2"/>
    <w:rsid w:val="00264191"/>
    <w:rsid w:val="00265BC3"/>
    <w:rsid w:val="00277920"/>
    <w:rsid w:val="0028053C"/>
    <w:rsid w:val="00280D42"/>
    <w:rsid w:val="00287CD7"/>
    <w:rsid w:val="00295326"/>
    <w:rsid w:val="00297D18"/>
    <w:rsid w:val="002A2A33"/>
    <w:rsid w:val="002A3C4F"/>
    <w:rsid w:val="002A6A62"/>
    <w:rsid w:val="002A6F04"/>
    <w:rsid w:val="002B0E1F"/>
    <w:rsid w:val="002B154A"/>
    <w:rsid w:val="002C02B8"/>
    <w:rsid w:val="002C56EC"/>
    <w:rsid w:val="002D00F8"/>
    <w:rsid w:val="002D027A"/>
    <w:rsid w:val="002D22A1"/>
    <w:rsid w:val="002D5C45"/>
    <w:rsid w:val="002D7A20"/>
    <w:rsid w:val="002E7C85"/>
    <w:rsid w:val="002F0E77"/>
    <w:rsid w:val="002F1EC9"/>
    <w:rsid w:val="002F41C3"/>
    <w:rsid w:val="00300898"/>
    <w:rsid w:val="00305FD9"/>
    <w:rsid w:val="00313D32"/>
    <w:rsid w:val="00314F95"/>
    <w:rsid w:val="00331184"/>
    <w:rsid w:val="003445AD"/>
    <w:rsid w:val="00354C7D"/>
    <w:rsid w:val="00367EDC"/>
    <w:rsid w:val="00375966"/>
    <w:rsid w:val="003767BF"/>
    <w:rsid w:val="0038625D"/>
    <w:rsid w:val="00395169"/>
    <w:rsid w:val="00395FDA"/>
    <w:rsid w:val="003A0890"/>
    <w:rsid w:val="003A3581"/>
    <w:rsid w:val="003B2565"/>
    <w:rsid w:val="003B30A4"/>
    <w:rsid w:val="003B50CA"/>
    <w:rsid w:val="003C27FC"/>
    <w:rsid w:val="003C78EF"/>
    <w:rsid w:val="003D298F"/>
    <w:rsid w:val="003F018A"/>
    <w:rsid w:val="003F5CA7"/>
    <w:rsid w:val="003F5DD6"/>
    <w:rsid w:val="00410A87"/>
    <w:rsid w:val="00416F78"/>
    <w:rsid w:val="00425E12"/>
    <w:rsid w:val="004309E6"/>
    <w:rsid w:val="00436F57"/>
    <w:rsid w:val="00442A39"/>
    <w:rsid w:val="004612FE"/>
    <w:rsid w:val="0046298B"/>
    <w:rsid w:val="0048195C"/>
    <w:rsid w:val="00483163"/>
    <w:rsid w:val="00487CCB"/>
    <w:rsid w:val="004916B2"/>
    <w:rsid w:val="004A0502"/>
    <w:rsid w:val="004A3EB6"/>
    <w:rsid w:val="004C4CD0"/>
    <w:rsid w:val="004D14E4"/>
    <w:rsid w:val="004D2D47"/>
    <w:rsid w:val="004D5884"/>
    <w:rsid w:val="004E1FBA"/>
    <w:rsid w:val="004E3AFE"/>
    <w:rsid w:val="004E3CD8"/>
    <w:rsid w:val="004F3573"/>
    <w:rsid w:val="00504AF7"/>
    <w:rsid w:val="00511015"/>
    <w:rsid w:val="00526766"/>
    <w:rsid w:val="005267BC"/>
    <w:rsid w:val="00535A84"/>
    <w:rsid w:val="0053702D"/>
    <w:rsid w:val="00540A30"/>
    <w:rsid w:val="00543AC9"/>
    <w:rsid w:val="00545FE2"/>
    <w:rsid w:val="00581010"/>
    <w:rsid w:val="0058494D"/>
    <w:rsid w:val="00584C92"/>
    <w:rsid w:val="00593FD6"/>
    <w:rsid w:val="005A746B"/>
    <w:rsid w:val="005C386B"/>
    <w:rsid w:val="005D5FE0"/>
    <w:rsid w:val="005D73B0"/>
    <w:rsid w:val="005E7D29"/>
    <w:rsid w:val="0061040F"/>
    <w:rsid w:val="00611BCF"/>
    <w:rsid w:val="00612C77"/>
    <w:rsid w:val="006135B6"/>
    <w:rsid w:val="006229BC"/>
    <w:rsid w:val="00623BBA"/>
    <w:rsid w:val="006269E5"/>
    <w:rsid w:val="00650F09"/>
    <w:rsid w:val="00651AFC"/>
    <w:rsid w:val="006547A9"/>
    <w:rsid w:val="00654D60"/>
    <w:rsid w:val="00664353"/>
    <w:rsid w:val="00666A21"/>
    <w:rsid w:val="006736A7"/>
    <w:rsid w:val="00675325"/>
    <w:rsid w:val="00686812"/>
    <w:rsid w:val="0069620D"/>
    <w:rsid w:val="00696436"/>
    <w:rsid w:val="00697BE0"/>
    <w:rsid w:val="00697C48"/>
    <w:rsid w:val="006A36D2"/>
    <w:rsid w:val="006B559F"/>
    <w:rsid w:val="006C2A76"/>
    <w:rsid w:val="006C5833"/>
    <w:rsid w:val="006C74DB"/>
    <w:rsid w:val="006D2A5E"/>
    <w:rsid w:val="006D647A"/>
    <w:rsid w:val="006D7749"/>
    <w:rsid w:val="006E35A1"/>
    <w:rsid w:val="006E6E07"/>
    <w:rsid w:val="006F05C3"/>
    <w:rsid w:val="006F520B"/>
    <w:rsid w:val="006F5E18"/>
    <w:rsid w:val="00706500"/>
    <w:rsid w:val="00711CCB"/>
    <w:rsid w:val="007213A4"/>
    <w:rsid w:val="007216A4"/>
    <w:rsid w:val="00724569"/>
    <w:rsid w:val="0072748E"/>
    <w:rsid w:val="00730E7C"/>
    <w:rsid w:val="00731898"/>
    <w:rsid w:val="00733469"/>
    <w:rsid w:val="00736506"/>
    <w:rsid w:val="00767077"/>
    <w:rsid w:val="007A0A19"/>
    <w:rsid w:val="007A7CCB"/>
    <w:rsid w:val="007B0CD3"/>
    <w:rsid w:val="007B6633"/>
    <w:rsid w:val="007C4231"/>
    <w:rsid w:val="007C75D6"/>
    <w:rsid w:val="007D27CA"/>
    <w:rsid w:val="007D4834"/>
    <w:rsid w:val="007D7749"/>
    <w:rsid w:val="007F1C4C"/>
    <w:rsid w:val="007F1D4F"/>
    <w:rsid w:val="007F1EB5"/>
    <w:rsid w:val="007F604A"/>
    <w:rsid w:val="00800CE7"/>
    <w:rsid w:val="008015C7"/>
    <w:rsid w:val="00803DA0"/>
    <w:rsid w:val="008071A9"/>
    <w:rsid w:val="00847039"/>
    <w:rsid w:val="00847895"/>
    <w:rsid w:val="00850F0F"/>
    <w:rsid w:val="00864D9C"/>
    <w:rsid w:val="00876411"/>
    <w:rsid w:val="00877701"/>
    <w:rsid w:val="008865A4"/>
    <w:rsid w:val="0089063C"/>
    <w:rsid w:val="00895F82"/>
    <w:rsid w:val="008A400B"/>
    <w:rsid w:val="008A440C"/>
    <w:rsid w:val="008B61D2"/>
    <w:rsid w:val="008C2178"/>
    <w:rsid w:val="008C41F7"/>
    <w:rsid w:val="008C4CE4"/>
    <w:rsid w:val="008D0D30"/>
    <w:rsid w:val="008E37F5"/>
    <w:rsid w:val="008F0287"/>
    <w:rsid w:val="008F5FA3"/>
    <w:rsid w:val="0090243D"/>
    <w:rsid w:val="00920202"/>
    <w:rsid w:val="00923657"/>
    <w:rsid w:val="0093644A"/>
    <w:rsid w:val="00936E53"/>
    <w:rsid w:val="00946167"/>
    <w:rsid w:val="00955B74"/>
    <w:rsid w:val="00964188"/>
    <w:rsid w:val="0096510D"/>
    <w:rsid w:val="00986875"/>
    <w:rsid w:val="0099411C"/>
    <w:rsid w:val="009A09CE"/>
    <w:rsid w:val="009A1D0F"/>
    <w:rsid w:val="009A78AB"/>
    <w:rsid w:val="009B4289"/>
    <w:rsid w:val="009D6AD2"/>
    <w:rsid w:val="009E3EDA"/>
    <w:rsid w:val="009E7D8F"/>
    <w:rsid w:val="009F4357"/>
    <w:rsid w:val="009F6A6E"/>
    <w:rsid w:val="00A002FB"/>
    <w:rsid w:val="00A07B35"/>
    <w:rsid w:val="00A15410"/>
    <w:rsid w:val="00A22B0E"/>
    <w:rsid w:val="00A2397A"/>
    <w:rsid w:val="00A26076"/>
    <w:rsid w:val="00A26962"/>
    <w:rsid w:val="00A30783"/>
    <w:rsid w:val="00A33321"/>
    <w:rsid w:val="00A3463F"/>
    <w:rsid w:val="00A46065"/>
    <w:rsid w:val="00A53057"/>
    <w:rsid w:val="00A67754"/>
    <w:rsid w:val="00A83317"/>
    <w:rsid w:val="00A85F60"/>
    <w:rsid w:val="00A90422"/>
    <w:rsid w:val="00A918A5"/>
    <w:rsid w:val="00A93BC7"/>
    <w:rsid w:val="00A95D42"/>
    <w:rsid w:val="00A972D2"/>
    <w:rsid w:val="00AA1155"/>
    <w:rsid w:val="00AB2E08"/>
    <w:rsid w:val="00AC6F8A"/>
    <w:rsid w:val="00AD57C5"/>
    <w:rsid w:val="00AE77AB"/>
    <w:rsid w:val="00AF14AC"/>
    <w:rsid w:val="00AF43F4"/>
    <w:rsid w:val="00B10626"/>
    <w:rsid w:val="00B24EBD"/>
    <w:rsid w:val="00B43F69"/>
    <w:rsid w:val="00B50210"/>
    <w:rsid w:val="00B67077"/>
    <w:rsid w:val="00B674FD"/>
    <w:rsid w:val="00B7126A"/>
    <w:rsid w:val="00B73E26"/>
    <w:rsid w:val="00B760FA"/>
    <w:rsid w:val="00B77B91"/>
    <w:rsid w:val="00B93C5B"/>
    <w:rsid w:val="00BA0332"/>
    <w:rsid w:val="00BA38AB"/>
    <w:rsid w:val="00BB3719"/>
    <w:rsid w:val="00BB68D2"/>
    <w:rsid w:val="00BB6BFD"/>
    <w:rsid w:val="00BC793B"/>
    <w:rsid w:val="00BD5E99"/>
    <w:rsid w:val="00BE23DC"/>
    <w:rsid w:val="00BE33F0"/>
    <w:rsid w:val="00C03389"/>
    <w:rsid w:val="00C0493D"/>
    <w:rsid w:val="00C06B2A"/>
    <w:rsid w:val="00C06E69"/>
    <w:rsid w:val="00C148A4"/>
    <w:rsid w:val="00C163CB"/>
    <w:rsid w:val="00C326E0"/>
    <w:rsid w:val="00C32B05"/>
    <w:rsid w:val="00C440EF"/>
    <w:rsid w:val="00C54114"/>
    <w:rsid w:val="00C72266"/>
    <w:rsid w:val="00C93AA1"/>
    <w:rsid w:val="00C94542"/>
    <w:rsid w:val="00CB67E6"/>
    <w:rsid w:val="00CC64E0"/>
    <w:rsid w:val="00CD5C79"/>
    <w:rsid w:val="00CE535D"/>
    <w:rsid w:val="00CF19D8"/>
    <w:rsid w:val="00CF1AC1"/>
    <w:rsid w:val="00CF20E3"/>
    <w:rsid w:val="00CF26B3"/>
    <w:rsid w:val="00D016A4"/>
    <w:rsid w:val="00D01B4D"/>
    <w:rsid w:val="00D05454"/>
    <w:rsid w:val="00D062C9"/>
    <w:rsid w:val="00D154D4"/>
    <w:rsid w:val="00D17C86"/>
    <w:rsid w:val="00D30A11"/>
    <w:rsid w:val="00D35D68"/>
    <w:rsid w:val="00D40524"/>
    <w:rsid w:val="00D56496"/>
    <w:rsid w:val="00D73FDA"/>
    <w:rsid w:val="00D81303"/>
    <w:rsid w:val="00D827F3"/>
    <w:rsid w:val="00D86C11"/>
    <w:rsid w:val="00DA2F6B"/>
    <w:rsid w:val="00DA540D"/>
    <w:rsid w:val="00DB37A7"/>
    <w:rsid w:val="00DB6C4A"/>
    <w:rsid w:val="00DB6E72"/>
    <w:rsid w:val="00DC22DF"/>
    <w:rsid w:val="00DC6B89"/>
    <w:rsid w:val="00DE0438"/>
    <w:rsid w:val="00DE4EF7"/>
    <w:rsid w:val="00DF1F65"/>
    <w:rsid w:val="00E023FE"/>
    <w:rsid w:val="00E03199"/>
    <w:rsid w:val="00E1234A"/>
    <w:rsid w:val="00E12994"/>
    <w:rsid w:val="00E12A61"/>
    <w:rsid w:val="00E22FA2"/>
    <w:rsid w:val="00E3185B"/>
    <w:rsid w:val="00E35F0C"/>
    <w:rsid w:val="00E36844"/>
    <w:rsid w:val="00E41074"/>
    <w:rsid w:val="00E44555"/>
    <w:rsid w:val="00E4731D"/>
    <w:rsid w:val="00E70E36"/>
    <w:rsid w:val="00E774E5"/>
    <w:rsid w:val="00E809BB"/>
    <w:rsid w:val="00E81932"/>
    <w:rsid w:val="00E8780F"/>
    <w:rsid w:val="00E90A75"/>
    <w:rsid w:val="00E96B3D"/>
    <w:rsid w:val="00EA14C0"/>
    <w:rsid w:val="00EA4635"/>
    <w:rsid w:val="00ED1FDD"/>
    <w:rsid w:val="00ED498A"/>
    <w:rsid w:val="00ED5F55"/>
    <w:rsid w:val="00ED6921"/>
    <w:rsid w:val="00EE678A"/>
    <w:rsid w:val="00EF24FF"/>
    <w:rsid w:val="00F06AC9"/>
    <w:rsid w:val="00F073BD"/>
    <w:rsid w:val="00F32197"/>
    <w:rsid w:val="00F34645"/>
    <w:rsid w:val="00F40663"/>
    <w:rsid w:val="00F5189D"/>
    <w:rsid w:val="00F7307B"/>
    <w:rsid w:val="00F73771"/>
    <w:rsid w:val="00F77D23"/>
    <w:rsid w:val="00F81864"/>
    <w:rsid w:val="00F82302"/>
    <w:rsid w:val="00F93940"/>
    <w:rsid w:val="00FE64AA"/>
    <w:rsid w:val="00FF0C59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33FB6"/>
  <w15:chartTrackingRefBased/>
  <w15:docId w15:val="{494A00A3-DA22-4FBB-BD08-087E885F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0E36"/>
    <w:pPr>
      <w:spacing w:after="160" w:line="259" w:lineRule="auto"/>
    </w:pPr>
    <w:rPr>
      <w:sz w:val="22"/>
      <w:szCs w:val="22"/>
      <w:lang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E3AF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2D5C4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0243D"/>
    <w:pPr>
      <w:ind w:left="720"/>
      <w:contextualSpacing/>
    </w:pPr>
  </w:style>
  <w:style w:type="table" w:styleId="Reatabula">
    <w:name w:val="Table Grid"/>
    <w:basedOn w:val="Parastatabula"/>
    <w:uiPriority w:val="39"/>
    <w:rsid w:val="00CD5C7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Virsraksts1Rakstz">
    <w:name w:val="Virsraksts 1 Rakstz."/>
    <w:link w:val="Virsraksts1"/>
    <w:uiPriority w:val="9"/>
    <w:rsid w:val="004E3AFE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06057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uiPriority w:val="99"/>
    <w:rsid w:val="0006057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06057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06057C"/>
    <w:rPr>
      <w:sz w:val="22"/>
      <w:szCs w:val="22"/>
      <w:lang w:eastAsia="en-US"/>
    </w:rPr>
  </w:style>
  <w:style w:type="character" w:customStyle="1" w:styleId="Virsraksts2Rakstz">
    <w:name w:val="Virsraksts 2 Rakstz."/>
    <w:link w:val="Virsraksts2"/>
    <w:uiPriority w:val="9"/>
    <w:rsid w:val="002D5C4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54585-6E64-4AC3-A30E-CE2E8871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1248</Words>
  <Characters>7116</Characters>
  <Application>Microsoft Office Word</Application>
  <DocSecurity>0</DocSecurity>
  <Lines>59</Lines>
  <Paragraphs>16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Biedrības “Latvijas Profesionālo aktieru apvienība”</vt:lpstr>
    </vt:vector>
  </TitlesOfParts>
  <Company>Grizli777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Konstants</dc:creator>
  <cp:keywords/>
  <cp:lastModifiedBy>Januss Johansons</cp:lastModifiedBy>
  <cp:revision>23</cp:revision>
  <cp:lastPrinted>2020-01-19T15:51:00Z</cp:lastPrinted>
  <dcterms:created xsi:type="dcterms:W3CDTF">2024-03-09T15:44:00Z</dcterms:created>
  <dcterms:modified xsi:type="dcterms:W3CDTF">2024-03-21T18:24:00Z</dcterms:modified>
</cp:coreProperties>
</file>