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A70" w:rsidRDefault="00765E5D">
      <w:pPr>
        <w:ind w:left="0" w:right="-1077" w:hanging="2"/>
        <w:rPr>
          <w:color w:val="000000"/>
        </w:rPr>
      </w:pPr>
      <w:r>
        <w:rPr>
          <w:noProof/>
          <w:color w:val="000000"/>
        </w:rPr>
        <w:drawing>
          <wp:inline distT="0" distB="0" distL="114300" distR="114300">
            <wp:extent cx="2894330" cy="79502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cstate="print"/>
                    <a:srcRect/>
                    <a:stretch>
                      <a:fillRect/>
                    </a:stretch>
                  </pic:blipFill>
                  <pic:spPr>
                    <a:xfrm>
                      <a:off x="0" y="0"/>
                      <a:ext cx="2894330" cy="795020"/>
                    </a:xfrm>
                    <a:prstGeom prst="rect">
                      <a:avLst/>
                    </a:prstGeom>
                    <a:ln/>
                  </pic:spPr>
                </pic:pic>
              </a:graphicData>
            </a:graphic>
          </wp:inline>
        </w:drawing>
      </w:r>
    </w:p>
    <w:p w:rsidR="00752A70" w:rsidRDefault="00765E5D">
      <w:pPr>
        <w:ind w:left="0" w:right="-1768" w:hanging="2"/>
        <w:rPr>
          <w:color w:val="99CC00"/>
        </w:rPr>
      </w:pPr>
      <w:r>
        <w:rPr>
          <w:color w:val="99CC00"/>
        </w:rPr>
        <w:t>___________________________________________________________________________</w:t>
      </w:r>
    </w:p>
    <w:p w:rsidR="00752A70" w:rsidRDefault="00752A70">
      <w:pPr>
        <w:ind w:left="0" w:right="-694" w:hanging="2"/>
        <w:jc w:val="center"/>
      </w:pPr>
    </w:p>
    <w:p w:rsidR="00752A70" w:rsidRDefault="00765E5D">
      <w:pPr>
        <w:ind w:left="0" w:right="-694" w:hanging="2"/>
        <w:jc w:val="center"/>
      </w:pPr>
      <w:r>
        <w:rPr>
          <w:b/>
        </w:rPr>
        <w:t>LĪGUMS</w:t>
      </w:r>
    </w:p>
    <w:p w:rsidR="00752A70" w:rsidRDefault="00752A70">
      <w:pPr>
        <w:ind w:left="0" w:right="-694" w:hanging="2"/>
        <w:jc w:val="center"/>
      </w:pPr>
    </w:p>
    <w:p w:rsidR="00752A70" w:rsidRDefault="00752A70">
      <w:pPr>
        <w:ind w:left="0" w:right="-694" w:hanging="2"/>
        <w:jc w:val="center"/>
      </w:pPr>
    </w:p>
    <w:p w:rsidR="00752A70" w:rsidRDefault="00602B2D">
      <w:pPr>
        <w:ind w:left="0" w:right="-694" w:hanging="2"/>
        <w:jc w:val="both"/>
        <w:rPr>
          <w:sz w:val="22"/>
          <w:szCs w:val="22"/>
        </w:rPr>
      </w:pPr>
      <w:r>
        <w:rPr>
          <w:sz w:val="22"/>
          <w:szCs w:val="22"/>
        </w:rPr>
        <w:t>Rīgā, 202__</w:t>
      </w:r>
      <w:r w:rsidR="00765E5D">
        <w:rPr>
          <w:sz w:val="22"/>
          <w:szCs w:val="22"/>
        </w:rPr>
        <w:t>.</w:t>
      </w:r>
      <w:r>
        <w:rPr>
          <w:sz w:val="22"/>
          <w:szCs w:val="22"/>
        </w:rPr>
        <w:t xml:space="preserve"> </w:t>
      </w:r>
      <w:r w:rsidR="00765E5D">
        <w:rPr>
          <w:sz w:val="22"/>
          <w:szCs w:val="22"/>
        </w:rPr>
        <w:t>gada __</w:t>
      </w:r>
      <w:r w:rsidR="00B93757">
        <w:rPr>
          <w:sz w:val="22"/>
          <w:szCs w:val="22"/>
        </w:rPr>
        <w:t>_</w:t>
      </w:r>
      <w:r w:rsidR="00765E5D">
        <w:rPr>
          <w:sz w:val="22"/>
          <w:szCs w:val="22"/>
        </w:rPr>
        <w:t>._________________</w:t>
      </w:r>
      <w:r w:rsidR="00B93757">
        <w:rPr>
          <w:sz w:val="22"/>
          <w:szCs w:val="22"/>
        </w:rPr>
        <w:t>_______</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Biedrība „Latvijas Profesionālo aktieru</w:t>
      </w:r>
      <w:r w:rsidR="00403AFE">
        <w:rPr>
          <w:sz w:val="22"/>
          <w:szCs w:val="22"/>
        </w:rPr>
        <w:t xml:space="preserve"> apvienība”, tās valdes locekļa</w:t>
      </w:r>
      <w:r>
        <w:rPr>
          <w:sz w:val="22"/>
          <w:szCs w:val="22"/>
        </w:rPr>
        <w:t xml:space="preserve"> Kaspara Kārkliņa personā (turpmāk tekstā – </w:t>
      </w:r>
      <w:proofErr w:type="spellStart"/>
      <w:r>
        <w:rPr>
          <w:b/>
          <w:sz w:val="22"/>
          <w:szCs w:val="22"/>
        </w:rPr>
        <w:t>LaPAA</w:t>
      </w:r>
      <w:proofErr w:type="spellEnd"/>
      <w:r>
        <w:rPr>
          <w:sz w:val="22"/>
          <w:szCs w:val="22"/>
        </w:rPr>
        <w:t>), no vienas puses, un _____________________________________</w:t>
      </w:r>
      <w:r w:rsidR="00B93757">
        <w:rPr>
          <w:sz w:val="22"/>
          <w:szCs w:val="22"/>
        </w:rPr>
        <w:t>_______</w:t>
      </w:r>
      <w:r>
        <w:rPr>
          <w:sz w:val="22"/>
          <w:szCs w:val="22"/>
        </w:rPr>
        <w:t xml:space="preserve">, (turpmāk tekstā – </w:t>
      </w:r>
      <w:r>
        <w:rPr>
          <w:b/>
          <w:sz w:val="22"/>
          <w:szCs w:val="22"/>
        </w:rPr>
        <w:t>Izpildītājs</w:t>
      </w:r>
      <w:r>
        <w:rPr>
          <w:sz w:val="22"/>
          <w:szCs w:val="22"/>
        </w:rPr>
        <w:t xml:space="preserve">), kura izpildījums jebkad ir fiksēts </w:t>
      </w:r>
      <w:r w:rsidR="00403AFE">
        <w:rPr>
          <w:sz w:val="22"/>
          <w:szCs w:val="22"/>
        </w:rPr>
        <w:t>audio vai audiovizuālā darbā</w:t>
      </w:r>
      <w:r>
        <w:rPr>
          <w:sz w:val="22"/>
          <w:szCs w:val="22"/>
        </w:rPr>
        <w:t>, no otras puses, abi kopā turpmāk tekstā – Puses, noslēdz šo līgumu (turpmāk tekstā – Līgums) par sekojošo:</w:t>
      </w:r>
    </w:p>
    <w:p w:rsidR="00752A70" w:rsidRDefault="00752A70">
      <w:pPr>
        <w:ind w:left="0" w:right="-694" w:hanging="2"/>
        <w:jc w:val="both"/>
        <w:rPr>
          <w:sz w:val="22"/>
          <w:szCs w:val="22"/>
        </w:rPr>
      </w:pPr>
    </w:p>
    <w:p w:rsidR="00752A70" w:rsidRDefault="00765E5D">
      <w:pPr>
        <w:ind w:left="0" w:right="-694" w:hanging="2"/>
        <w:jc w:val="center"/>
      </w:pPr>
      <w:r>
        <w:rPr>
          <w:b/>
        </w:rPr>
        <w:t xml:space="preserve">1. Līguma priekšmets </w:t>
      </w:r>
    </w:p>
    <w:p w:rsidR="00752A70" w:rsidRDefault="00752A70">
      <w:pPr>
        <w:ind w:left="0" w:right="-694" w:hanging="2"/>
        <w:jc w:val="center"/>
        <w:rPr>
          <w:sz w:val="22"/>
          <w:szCs w:val="22"/>
        </w:rPr>
      </w:pPr>
    </w:p>
    <w:p w:rsidR="00752A70" w:rsidRDefault="00765E5D">
      <w:pPr>
        <w:numPr>
          <w:ilvl w:val="1"/>
          <w:numId w:val="4"/>
        </w:numPr>
        <w:ind w:left="0" w:right="-694" w:hanging="2"/>
        <w:jc w:val="both"/>
        <w:rPr>
          <w:sz w:val="22"/>
          <w:szCs w:val="22"/>
        </w:rPr>
      </w:pPr>
      <w:r>
        <w:rPr>
          <w:b/>
          <w:sz w:val="22"/>
          <w:szCs w:val="22"/>
        </w:rPr>
        <w:t>Izpildītājs</w:t>
      </w:r>
      <w:r>
        <w:rPr>
          <w:sz w:val="22"/>
          <w:szCs w:val="22"/>
        </w:rPr>
        <w:t xml:space="preserve"> pilnvaro </w:t>
      </w:r>
      <w:proofErr w:type="spellStart"/>
      <w:r>
        <w:rPr>
          <w:b/>
          <w:sz w:val="22"/>
          <w:szCs w:val="22"/>
        </w:rPr>
        <w:t>LaPAA</w:t>
      </w:r>
      <w:proofErr w:type="spellEnd"/>
      <w:r>
        <w:rPr>
          <w:sz w:val="22"/>
          <w:szCs w:val="22"/>
        </w:rPr>
        <w:t xml:space="preserve"> administrēt Latvijā un ārvalstīs savas tiesības uz atlīdzību un savas izņēmuma tiesības izsniegt atļaujas attiecībā uz savu izpildījumu fiksāciju (gan audio, gan audiovizuālās fiksācijas), izņemot muzikālo darbu audio un audiovizuālās fiksācijas:</w:t>
      </w:r>
    </w:p>
    <w:p w:rsidR="00752A70" w:rsidRDefault="00765E5D">
      <w:pPr>
        <w:numPr>
          <w:ilvl w:val="0"/>
          <w:numId w:val="5"/>
        </w:numPr>
        <w:ind w:left="0" w:right="-694" w:hanging="2"/>
        <w:jc w:val="both"/>
        <w:rPr>
          <w:sz w:val="22"/>
          <w:szCs w:val="22"/>
        </w:rPr>
      </w:pPr>
      <w:r>
        <w:rPr>
          <w:sz w:val="22"/>
          <w:szCs w:val="22"/>
        </w:rPr>
        <w:t>raidīšanu;</w:t>
      </w:r>
    </w:p>
    <w:p w:rsidR="00752A70" w:rsidRDefault="00765E5D">
      <w:pPr>
        <w:numPr>
          <w:ilvl w:val="0"/>
          <w:numId w:val="5"/>
        </w:numPr>
        <w:ind w:left="0" w:right="-694" w:hanging="2"/>
        <w:jc w:val="both"/>
        <w:rPr>
          <w:sz w:val="22"/>
          <w:szCs w:val="22"/>
        </w:rPr>
      </w:pPr>
      <w:r>
        <w:rPr>
          <w:sz w:val="22"/>
          <w:szCs w:val="22"/>
        </w:rPr>
        <w:t>retranslēšanu pa kabeļiem;</w:t>
      </w:r>
    </w:p>
    <w:p w:rsidR="00752A70" w:rsidRDefault="00403AFE">
      <w:pPr>
        <w:numPr>
          <w:ilvl w:val="0"/>
          <w:numId w:val="5"/>
        </w:numPr>
        <w:ind w:left="0" w:right="-694" w:hanging="2"/>
        <w:jc w:val="both"/>
        <w:rPr>
          <w:sz w:val="22"/>
          <w:szCs w:val="22"/>
        </w:rPr>
      </w:pPr>
      <w:r>
        <w:rPr>
          <w:sz w:val="22"/>
          <w:szCs w:val="22"/>
        </w:rPr>
        <w:t>reproducēšanu</w:t>
      </w:r>
      <w:r w:rsidR="00765E5D">
        <w:rPr>
          <w:sz w:val="22"/>
          <w:szCs w:val="22"/>
        </w:rPr>
        <w:t xml:space="preserve"> personiskām vajadzībām.</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1.2. Ja </w:t>
      </w:r>
      <w:proofErr w:type="spellStart"/>
      <w:r>
        <w:rPr>
          <w:sz w:val="22"/>
          <w:szCs w:val="22"/>
        </w:rPr>
        <w:t>LaPAA</w:t>
      </w:r>
      <w:proofErr w:type="spellEnd"/>
      <w:r>
        <w:rPr>
          <w:sz w:val="22"/>
          <w:szCs w:val="22"/>
        </w:rPr>
        <w:t xml:space="preserve"> saņem no Kultūras ministrijas (vai citas pilnvarotas iestādes) atļauju administrēt Izpildītāju tiesības uz atlīdzību vai izņēmuma tiesības atļaut vai aizliegt viņa izpildījumu fiksāciju citos izmantošanas veidos, tad Izpildītājs ar šo pilnvaro </w:t>
      </w:r>
      <w:proofErr w:type="spellStart"/>
      <w:r>
        <w:rPr>
          <w:sz w:val="22"/>
          <w:szCs w:val="22"/>
        </w:rPr>
        <w:t>LaPAA</w:t>
      </w:r>
      <w:proofErr w:type="spellEnd"/>
      <w:r>
        <w:rPr>
          <w:sz w:val="22"/>
          <w:szCs w:val="22"/>
        </w:rPr>
        <w:t xml:space="preserve"> administrēt Izpildītāja tiesības uz atlīdzību un/vai administrēt izņēmuma tiesības atļaut vai aizliegt viņa iz</w:t>
      </w:r>
      <w:r w:rsidR="00403AFE">
        <w:rPr>
          <w:sz w:val="22"/>
          <w:szCs w:val="22"/>
        </w:rPr>
        <w:t>pildījumu fiksāciju izmantošanu</w:t>
      </w:r>
      <w:r>
        <w:rPr>
          <w:sz w:val="22"/>
          <w:szCs w:val="22"/>
        </w:rPr>
        <w:t xml:space="preserve"> attiecīgajā izmantošanas veidā bez atsevišķa pilnvarojuma. Šajā gadījumā </w:t>
      </w:r>
      <w:proofErr w:type="spellStart"/>
      <w:r>
        <w:rPr>
          <w:sz w:val="22"/>
          <w:szCs w:val="22"/>
        </w:rPr>
        <w:t>LaPAA</w:t>
      </w:r>
      <w:proofErr w:type="spellEnd"/>
      <w:r>
        <w:rPr>
          <w:sz w:val="22"/>
          <w:szCs w:val="22"/>
        </w:rPr>
        <w:t xml:space="preserve"> informē Izpildītāju par jaunas atļaujas saņemšanu 1 mēneša laikā no atļaujas saņemšanas brīža. </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1.3. Līguma 1.1. punktā minētais pilnvarojums attiecas arī uz audiovizuālos darbos (filmas, video, TV uzvedumi) fiksētajiem izpildījumiem, kas fiksēti vai publicēti Latvijā līdz 1993.</w:t>
      </w:r>
      <w:r w:rsidR="00602B2D">
        <w:rPr>
          <w:sz w:val="22"/>
          <w:szCs w:val="22"/>
        </w:rPr>
        <w:t xml:space="preserve"> </w:t>
      </w:r>
      <w:r>
        <w:rPr>
          <w:sz w:val="22"/>
          <w:szCs w:val="22"/>
        </w:rPr>
        <w:t>gada 15.</w:t>
      </w:r>
      <w:r w:rsidR="00602B2D">
        <w:rPr>
          <w:sz w:val="22"/>
          <w:szCs w:val="22"/>
        </w:rPr>
        <w:t xml:space="preserve"> </w:t>
      </w:r>
      <w:r>
        <w:rPr>
          <w:sz w:val="22"/>
          <w:szCs w:val="22"/>
        </w:rPr>
        <w:t>maijam.</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1.4. Lai nodrošinātu </w:t>
      </w:r>
      <w:r>
        <w:rPr>
          <w:b/>
          <w:sz w:val="22"/>
          <w:szCs w:val="22"/>
        </w:rPr>
        <w:t>Izpildītāja</w:t>
      </w:r>
      <w:r>
        <w:rPr>
          <w:sz w:val="22"/>
          <w:szCs w:val="22"/>
        </w:rPr>
        <w:t xml:space="preserve"> tiesību administrēšanu ārvalstīs, </w:t>
      </w:r>
      <w:proofErr w:type="spellStart"/>
      <w:r>
        <w:rPr>
          <w:b/>
          <w:sz w:val="22"/>
          <w:szCs w:val="22"/>
        </w:rPr>
        <w:t>LaPAA</w:t>
      </w:r>
      <w:proofErr w:type="spellEnd"/>
      <w:r>
        <w:rPr>
          <w:sz w:val="22"/>
          <w:szCs w:val="22"/>
        </w:rPr>
        <w:t xml:space="preserve"> slēdz savstarpējās pārstāvniecības līgumus ar ārvalstu organizācijām.</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1.5. </w:t>
      </w:r>
      <w:proofErr w:type="spellStart"/>
      <w:r>
        <w:rPr>
          <w:b/>
          <w:sz w:val="22"/>
          <w:szCs w:val="22"/>
        </w:rPr>
        <w:t>LaPAA</w:t>
      </w:r>
      <w:proofErr w:type="spellEnd"/>
      <w:r>
        <w:rPr>
          <w:sz w:val="22"/>
          <w:szCs w:val="22"/>
        </w:rPr>
        <w:t xml:space="preserve"> darbojas saskaņā ar LR spēkā esošajiem normatīvajiem aktiem, tās Statūtiem, </w:t>
      </w:r>
      <w:proofErr w:type="spellStart"/>
      <w:r>
        <w:rPr>
          <w:b/>
          <w:sz w:val="22"/>
          <w:szCs w:val="22"/>
        </w:rPr>
        <w:t>LaPAA</w:t>
      </w:r>
      <w:proofErr w:type="spellEnd"/>
      <w:r>
        <w:rPr>
          <w:sz w:val="22"/>
          <w:szCs w:val="22"/>
        </w:rPr>
        <w:t xml:space="preserve"> biedru kopsapulces un </w:t>
      </w:r>
      <w:proofErr w:type="spellStart"/>
      <w:r>
        <w:rPr>
          <w:b/>
          <w:sz w:val="22"/>
          <w:szCs w:val="22"/>
        </w:rPr>
        <w:t>LaPAA</w:t>
      </w:r>
      <w:proofErr w:type="spellEnd"/>
      <w:r>
        <w:rPr>
          <w:sz w:val="22"/>
          <w:szCs w:val="22"/>
        </w:rPr>
        <w:t xml:space="preserve"> padomes lēmumiem.</w:t>
      </w:r>
    </w:p>
    <w:p w:rsidR="00752A70" w:rsidRDefault="00752A70">
      <w:pPr>
        <w:ind w:left="0" w:right="-694" w:hanging="2"/>
        <w:jc w:val="both"/>
        <w:rPr>
          <w:sz w:val="22"/>
          <w:szCs w:val="22"/>
        </w:rPr>
      </w:pPr>
    </w:p>
    <w:p w:rsidR="00752A70" w:rsidRPr="00033F5A" w:rsidRDefault="00765E5D">
      <w:pPr>
        <w:ind w:left="0" w:right="-694" w:hanging="2"/>
        <w:jc w:val="both"/>
        <w:rPr>
          <w:b/>
          <w:sz w:val="22"/>
          <w:szCs w:val="22"/>
        </w:rPr>
      </w:pPr>
      <w:r>
        <w:rPr>
          <w:sz w:val="22"/>
          <w:szCs w:val="22"/>
        </w:rPr>
        <w:t xml:space="preserve">1.6. </w:t>
      </w:r>
      <w:r>
        <w:rPr>
          <w:b/>
          <w:sz w:val="22"/>
          <w:szCs w:val="22"/>
        </w:rPr>
        <w:t>Izpildītājs</w:t>
      </w:r>
      <w:r>
        <w:rPr>
          <w:sz w:val="22"/>
          <w:szCs w:val="22"/>
        </w:rPr>
        <w:t xml:space="preserve"> un </w:t>
      </w:r>
      <w:proofErr w:type="spellStart"/>
      <w:r>
        <w:rPr>
          <w:b/>
          <w:sz w:val="22"/>
          <w:szCs w:val="22"/>
        </w:rPr>
        <w:t>LaPAA</w:t>
      </w:r>
      <w:proofErr w:type="spellEnd"/>
      <w:r>
        <w:rPr>
          <w:sz w:val="22"/>
          <w:szCs w:val="22"/>
        </w:rPr>
        <w:t xml:space="preserve"> īsteno un nodrošina savas tiesības un pienākumus saskaņā ar LR spēkā esošajiem normatīvajiem aktiem un šo līgumu.</w:t>
      </w:r>
    </w:p>
    <w:p w:rsidR="00752A70" w:rsidRPr="00033F5A" w:rsidRDefault="00752A70">
      <w:pPr>
        <w:ind w:left="0" w:right="-694" w:hanging="2"/>
        <w:jc w:val="both"/>
        <w:rPr>
          <w:b/>
          <w:sz w:val="22"/>
          <w:szCs w:val="22"/>
        </w:rPr>
      </w:pPr>
    </w:p>
    <w:p w:rsidR="00752A70" w:rsidRPr="00033F5A" w:rsidRDefault="00765E5D" w:rsidP="00B93757">
      <w:pPr>
        <w:pStyle w:val="ListParagraph"/>
        <w:numPr>
          <w:ilvl w:val="0"/>
          <w:numId w:val="4"/>
        </w:numPr>
        <w:ind w:leftChars="0" w:right="-694" w:firstLineChars="0"/>
        <w:jc w:val="center"/>
        <w:rPr>
          <w:b/>
        </w:rPr>
      </w:pPr>
      <w:r w:rsidRPr="00033F5A">
        <w:rPr>
          <w:b/>
        </w:rPr>
        <w:t>Pilnvarojuma apjoms</w:t>
      </w:r>
    </w:p>
    <w:p w:rsidR="00752A70" w:rsidRDefault="00752A70">
      <w:pPr>
        <w:ind w:left="0" w:right="-694" w:hanging="2"/>
        <w:rPr>
          <w:sz w:val="22"/>
          <w:szCs w:val="22"/>
        </w:rPr>
      </w:pPr>
    </w:p>
    <w:p w:rsidR="00752A70" w:rsidRDefault="00765E5D">
      <w:pPr>
        <w:pBdr>
          <w:top w:val="nil"/>
          <w:left w:val="nil"/>
          <w:bottom w:val="nil"/>
          <w:right w:val="nil"/>
          <w:between w:val="nil"/>
        </w:pBdr>
        <w:spacing w:line="240" w:lineRule="auto"/>
        <w:ind w:left="0" w:right="-694" w:hanging="2"/>
        <w:jc w:val="both"/>
        <w:rPr>
          <w:color w:val="000000"/>
          <w:sz w:val="22"/>
          <w:szCs w:val="22"/>
        </w:rPr>
      </w:pPr>
      <w:r>
        <w:rPr>
          <w:color w:val="000000"/>
          <w:sz w:val="22"/>
          <w:szCs w:val="22"/>
        </w:rPr>
        <w:t xml:space="preserve">2.1. Izpildītājs pilnvaro </w:t>
      </w:r>
      <w:proofErr w:type="spellStart"/>
      <w:r>
        <w:rPr>
          <w:color w:val="000000"/>
          <w:sz w:val="22"/>
          <w:szCs w:val="22"/>
        </w:rPr>
        <w:t>LaPAA</w:t>
      </w:r>
      <w:proofErr w:type="spellEnd"/>
      <w:r>
        <w:rPr>
          <w:color w:val="000000"/>
          <w:sz w:val="22"/>
          <w:szCs w:val="22"/>
        </w:rPr>
        <w:t xml:space="preserve"> iekasēt Izpildītājam pienākošos atlīdzību gadījumos, kad Izpildītājam ir tiesības uz atlīdzību, kā arī izsniegt atļaujas sava izpildījuma izmantošanai Latvijā un ārvalstīs un iekasēt pienākošos atlīdzību attiecībā uz Līguma 1.</w:t>
      </w:r>
      <w:r w:rsidR="00403AFE">
        <w:rPr>
          <w:color w:val="000000"/>
          <w:sz w:val="22"/>
          <w:szCs w:val="22"/>
        </w:rPr>
        <w:t xml:space="preserve"> </w:t>
      </w:r>
      <w:r>
        <w:rPr>
          <w:color w:val="000000"/>
          <w:sz w:val="22"/>
          <w:szCs w:val="22"/>
        </w:rPr>
        <w:t>punktā minētajiem izmantošanas veidiem.</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2.2. </w:t>
      </w:r>
      <w:proofErr w:type="spellStart"/>
      <w:r>
        <w:rPr>
          <w:sz w:val="22"/>
          <w:szCs w:val="22"/>
        </w:rPr>
        <w:t>LaPAA</w:t>
      </w:r>
      <w:proofErr w:type="spellEnd"/>
      <w:r>
        <w:rPr>
          <w:sz w:val="22"/>
          <w:szCs w:val="22"/>
        </w:rPr>
        <w:t xml:space="preserve"> netiek pilnvarota izsniegt atļaujas izpildījumu fiksāciju iekļaušanai reklāmās. </w:t>
      </w:r>
    </w:p>
    <w:p w:rsidR="00752A70" w:rsidRDefault="00752A70">
      <w:pPr>
        <w:ind w:left="0" w:right="-694" w:hanging="2"/>
        <w:jc w:val="both"/>
        <w:rPr>
          <w:sz w:val="22"/>
          <w:szCs w:val="22"/>
        </w:rPr>
      </w:pPr>
    </w:p>
    <w:p w:rsidR="00752A70" w:rsidRPr="00033F5A" w:rsidRDefault="00765E5D">
      <w:pPr>
        <w:ind w:left="0" w:right="-694" w:hanging="2"/>
        <w:jc w:val="both"/>
        <w:rPr>
          <w:b/>
          <w:sz w:val="22"/>
          <w:szCs w:val="22"/>
        </w:rPr>
      </w:pPr>
      <w:r>
        <w:rPr>
          <w:sz w:val="22"/>
          <w:szCs w:val="22"/>
        </w:rPr>
        <w:t xml:space="preserve">2.3. </w:t>
      </w:r>
      <w:proofErr w:type="spellStart"/>
      <w:r>
        <w:rPr>
          <w:sz w:val="22"/>
          <w:szCs w:val="22"/>
        </w:rPr>
        <w:t>LaPAA</w:t>
      </w:r>
      <w:proofErr w:type="spellEnd"/>
      <w:r>
        <w:rPr>
          <w:sz w:val="22"/>
          <w:szCs w:val="22"/>
        </w:rPr>
        <w:t xml:space="preserve"> ir tiesības pārpilnvarot trešās personas un citas mantisko tiesību kolektīvā pārvaldījuma organizācijas š</w:t>
      </w:r>
      <w:r w:rsidR="00403AFE">
        <w:rPr>
          <w:sz w:val="22"/>
          <w:szCs w:val="22"/>
        </w:rPr>
        <w:t>ī</w:t>
      </w:r>
      <w:r>
        <w:rPr>
          <w:sz w:val="22"/>
          <w:szCs w:val="22"/>
        </w:rPr>
        <w:t xml:space="preserve"> līguma noteikumu izpildes realizēšanai.</w:t>
      </w:r>
    </w:p>
    <w:p w:rsidR="00752A70" w:rsidRPr="00033F5A" w:rsidRDefault="00752A70">
      <w:pPr>
        <w:ind w:left="0" w:right="-694" w:hanging="2"/>
        <w:jc w:val="both"/>
        <w:rPr>
          <w:b/>
          <w:sz w:val="22"/>
          <w:szCs w:val="22"/>
        </w:rPr>
      </w:pPr>
    </w:p>
    <w:p w:rsidR="00752A70" w:rsidRPr="00033F5A" w:rsidRDefault="00752A70">
      <w:pPr>
        <w:ind w:left="0" w:right="-694" w:hanging="2"/>
        <w:rPr>
          <w:b/>
          <w:sz w:val="22"/>
          <w:szCs w:val="22"/>
        </w:rPr>
      </w:pPr>
    </w:p>
    <w:p w:rsidR="00752A70" w:rsidRPr="00033F5A" w:rsidRDefault="00765E5D" w:rsidP="00B93757">
      <w:pPr>
        <w:pStyle w:val="ListParagraph"/>
        <w:numPr>
          <w:ilvl w:val="0"/>
          <w:numId w:val="4"/>
        </w:numPr>
        <w:ind w:leftChars="0" w:right="-694" w:firstLineChars="0"/>
        <w:jc w:val="center"/>
        <w:rPr>
          <w:b/>
        </w:rPr>
      </w:pPr>
      <w:proofErr w:type="spellStart"/>
      <w:r w:rsidRPr="00033F5A">
        <w:rPr>
          <w:b/>
        </w:rPr>
        <w:t>LaPAA</w:t>
      </w:r>
      <w:proofErr w:type="spellEnd"/>
      <w:r w:rsidRPr="00033F5A">
        <w:rPr>
          <w:b/>
        </w:rPr>
        <w:t xml:space="preserve"> pienākumi</w:t>
      </w:r>
    </w:p>
    <w:p w:rsidR="00752A70" w:rsidRDefault="00752A70">
      <w:pPr>
        <w:ind w:left="0" w:right="-694" w:hanging="2"/>
        <w:jc w:val="center"/>
        <w:rPr>
          <w:sz w:val="22"/>
          <w:szCs w:val="22"/>
        </w:rPr>
      </w:pPr>
    </w:p>
    <w:p w:rsidR="00752A70" w:rsidRDefault="00765E5D">
      <w:pPr>
        <w:ind w:left="0" w:right="-694" w:hanging="2"/>
        <w:jc w:val="both"/>
        <w:rPr>
          <w:sz w:val="22"/>
          <w:szCs w:val="22"/>
        </w:rPr>
      </w:pPr>
      <w:r>
        <w:rPr>
          <w:sz w:val="22"/>
          <w:szCs w:val="22"/>
        </w:rPr>
        <w:t xml:space="preserve">3.1. </w:t>
      </w:r>
      <w:proofErr w:type="spellStart"/>
      <w:r>
        <w:rPr>
          <w:b/>
          <w:sz w:val="22"/>
          <w:szCs w:val="22"/>
        </w:rPr>
        <w:t>LaPAA</w:t>
      </w:r>
      <w:proofErr w:type="spellEnd"/>
      <w:r>
        <w:rPr>
          <w:sz w:val="22"/>
          <w:szCs w:val="22"/>
        </w:rPr>
        <w:t xml:space="preserve"> apņemas:</w:t>
      </w:r>
    </w:p>
    <w:p w:rsidR="00752A70" w:rsidRDefault="00765E5D">
      <w:pPr>
        <w:ind w:left="0" w:right="-694" w:hanging="2"/>
        <w:jc w:val="both"/>
        <w:rPr>
          <w:sz w:val="22"/>
          <w:szCs w:val="22"/>
        </w:rPr>
      </w:pPr>
      <w:r>
        <w:rPr>
          <w:sz w:val="22"/>
          <w:szCs w:val="22"/>
        </w:rPr>
        <w:t xml:space="preserve">a) saskaņā ar Latvijas Republikā spēkā esošajiem normatīvajiem aktiem slēgt līgumus ar izmantotājiem par </w:t>
      </w:r>
      <w:r>
        <w:rPr>
          <w:b/>
          <w:sz w:val="22"/>
          <w:szCs w:val="22"/>
        </w:rPr>
        <w:t>Izpildītāja</w:t>
      </w:r>
      <w:r>
        <w:rPr>
          <w:sz w:val="22"/>
          <w:szCs w:val="22"/>
        </w:rPr>
        <w:t xml:space="preserve"> izpildījumu fiksāciju izmantošanu un izmantošanas nosacījumiem;</w:t>
      </w:r>
    </w:p>
    <w:p w:rsidR="00752A70" w:rsidRDefault="00765E5D">
      <w:pPr>
        <w:ind w:left="0" w:right="-694" w:hanging="2"/>
        <w:jc w:val="both"/>
        <w:rPr>
          <w:sz w:val="22"/>
          <w:szCs w:val="22"/>
        </w:rPr>
      </w:pPr>
      <w:r>
        <w:rPr>
          <w:sz w:val="22"/>
          <w:szCs w:val="22"/>
        </w:rPr>
        <w:t xml:space="preserve">b) veikt </w:t>
      </w:r>
      <w:r>
        <w:rPr>
          <w:b/>
          <w:sz w:val="22"/>
          <w:szCs w:val="22"/>
        </w:rPr>
        <w:t>Izpildītājam</w:t>
      </w:r>
      <w:r>
        <w:rPr>
          <w:sz w:val="22"/>
          <w:szCs w:val="22"/>
        </w:rPr>
        <w:t xml:space="preserve"> pienākošās atlīdzības iekasēšanu un izmaksāšanu saskaņā ar Latvijas Republikā spēkā esošajiem normatīvajiem aktiem, kopsapulces un valdes lēmumiem;</w:t>
      </w:r>
    </w:p>
    <w:p w:rsidR="00752A70" w:rsidRDefault="00765E5D">
      <w:pPr>
        <w:ind w:left="0" w:right="-694" w:hanging="2"/>
        <w:jc w:val="both"/>
        <w:rPr>
          <w:sz w:val="22"/>
          <w:szCs w:val="22"/>
        </w:rPr>
      </w:pPr>
      <w:r>
        <w:rPr>
          <w:sz w:val="22"/>
          <w:szCs w:val="22"/>
        </w:rPr>
        <w:t xml:space="preserve">c) pēc </w:t>
      </w:r>
      <w:r>
        <w:rPr>
          <w:b/>
          <w:sz w:val="22"/>
          <w:szCs w:val="22"/>
        </w:rPr>
        <w:t>Izpildītāja</w:t>
      </w:r>
      <w:r>
        <w:rPr>
          <w:sz w:val="22"/>
          <w:szCs w:val="22"/>
        </w:rPr>
        <w:t xml:space="preserve"> rakstiska pieprasījuma sniegt informāciju par izpildījuma fiksāciju izmantošanu un iekasēto atlīdzību;</w:t>
      </w:r>
    </w:p>
    <w:p w:rsidR="00752A70" w:rsidRDefault="00765E5D">
      <w:pPr>
        <w:ind w:left="0" w:right="-694" w:hanging="2"/>
        <w:jc w:val="both"/>
        <w:rPr>
          <w:sz w:val="22"/>
          <w:szCs w:val="22"/>
        </w:rPr>
      </w:pPr>
      <w:r>
        <w:rPr>
          <w:sz w:val="22"/>
          <w:szCs w:val="22"/>
        </w:rPr>
        <w:t xml:space="preserve">d) pēc </w:t>
      </w:r>
      <w:r>
        <w:rPr>
          <w:b/>
          <w:sz w:val="22"/>
          <w:szCs w:val="22"/>
        </w:rPr>
        <w:t>Izpildītāja</w:t>
      </w:r>
      <w:r>
        <w:rPr>
          <w:sz w:val="22"/>
          <w:szCs w:val="22"/>
        </w:rPr>
        <w:t xml:space="preserve"> rakstiska pieprasījuma sniegt informāciju par </w:t>
      </w:r>
      <w:proofErr w:type="spellStart"/>
      <w:r>
        <w:rPr>
          <w:b/>
          <w:sz w:val="22"/>
          <w:szCs w:val="22"/>
        </w:rPr>
        <w:t>LaPAA</w:t>
      </w:r>
      <w:proofErr w:type="spellEnd"/>
      <w:r>
        <w:rPr>
          <w:sz w:val="22"/>
          <w:szCs w:val="22"/>
        </w:rPr>
        <w:t xml:space="preserve"> biedru pilnsapulcē vai </w:t>
      </w:r>
      <w:r w:rsidR="00B93757">
        <w:rPr>
          <w:sz w:val="22"/>
          <w:szCs w:val="22"/>
        </w:rPr>
        <w:t>padomes</w:t>
      </w:r>
      <w:r>
        <w:rPr>
          <w:sz w:val="22"/>
          <w:szCs w:val="22"/>
        </w:rPr>
        <w:t xml:space="preserve"> sēdē apstiprinātajiem izpildījuma fiksāciju izmantošanas tarifiem un iekasētās atlīdzības sadales noteikumiem;</w:t>
      </w:r>
    </w:p>
    <w:p w:rsidR="00752A70" w:rsidRDefault="00765E5D">
      <w:pPr>
        <w:ind w:left="0" w:right="-694" w:hanging="2"/>
        <w:jc w:val="both"/>
        <w:rPr>
          <w:sz w:val="22"/>
          <w:szCs w:val="22"/>
        </w:rPr>
      </w:pPr>
      <w:r>
        <w:rPr>
          <w:sz w:val="22"/>
          <w:szCs w:val="22"/>
        </w:rPr>
        <w:t xml:space="preserve">e) īstenot tai piešķirtās pilnvaras, nenodarot materiālu vai morālu kaitējumu </w:t>
      </w:r>
      <w:r>
        <w:rPr>
          <w:b/>
          <w:sz w:val="22"/>
          <w:szCs w:val="22"/>
        </w:rPr>
        <w:t>Izpildītājam</w:t>
      </w:r>
      <w:r>
        <w:rPr>
          <w:sz w:val="22"/>
          <w:szCs w:val="22"/>
        </w:rPr>
        <w:t>;</w:t>
      </w:r>
    </w:p>
    <w:p w:rsidR="00752A70" w:rsidRDefault="00765E5D">
      <w:pPr>
        <w:ind w:left="0" w:right="-694" w:hanging="2"/>
        <w:jc w:val="both"/>
        <w:rPr>
          <w:sz w:val="22"/>
          <w:szCs w:val="22"/>
        </w:rPr>
      </w:pPr>
      <w:r>
        <w:rPr>
          <w:sz w:val="22"/>
          <w:szCs w:val="22"/>
        </w:rPr>
        <w:t>f) slēgt savstarpējus pārstāvniecības līgumus ar ārvalstu organizācijām.</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3.2. Ja </w:t>
      </w:r>
      <w:proofErr w:type="spellStart"/>
      <w:r>
        <w:rPr>
          <w:b/>
          <w:sz w:val="22"/>
          <w:szCs w:val="22"/>
        </w:rPr>
        <w:t>LaPAA</w:t>
      </w:r>
      <w:proofErr w:type="spellEnd"/>
      <w:r>
        <w:rPr>
          <w:sz w:val="22"/>
          <w:szCs w:val="22"/>
        </w:rPr>
        <w:t xml:space="preserve"> atkārtoti un pastāvīgi nepilda 3.1. punkta b), c), d) un e) apakšpunktā minētos pienākumus, tad </w:t>
      </w:r>
      <w:r>
        <w:rPr>
          <w:b/>
          <w:sz w:val="22"/>
          <w:szCs w:val="22"/>
        </w:rPr>
        <w:t xml:space="preserve">Izpildītājs </w:t>
      </w:r>
      <w:r>
        <w:rPr>
          <w:sz w:val="22"/>
          <w:szCs w:val="22"/>
        </w:rPr>
        <w:t>ir tiesīgs vienpusēji izbeigt Līgumu, bet ne ātrāk kā ar nākamā gada 1.</w:t>
      </w:r>
      <w:r w:rsidR="00403AFE">
        <w:rPr>
          <w:sz w:val="22"/>
          <w:szCs w:val="22"/>
        </w:rPr>
        <w:t xml:space="preserve"> </w:t>
      </w:r>
      <w:r>
        <w:rPr>
          <w:sz w:val="22"/>
          <w:szCs w:val="22"/>
        </w:rPr>
        <w:t>janvāri.</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3.3. Ja trešās personas pārkāpj Līguma 1.1. punkta apakšpunktos un 1.2. punktā minētās Izpildītāja tiesības, </w:t>
      </w:r>
      <w:proofErr w:type="spellStart"/>
      <w:r>
        <w:rPr>
          <w:b/>
          <w:sz w:val="22"/>
          <w:szCs w:val="22"/>
        </w:rPr>
        <w:t>LaPAA</w:t>
      </w:r>
      <w:proofErr w:type="spellEnd"/>
      <w:r>
        <w:rPr>
          <w:sz w:val="22"/>
          <w:szCs w:val="22"/>
        </w:rPr>
        <w:t xml:space="preserve">, izvērtējot pārkāpuma apjomu un nozīmīgumu, var vērsties tiesā un citās tiesību aizsardzības iestādēs par šo tiesību aizsardzību un kompensācijas vai zaudējumu piedziņu bez </w:t>
      </w:r>
      <w:r>
        <w:rPr>
          <w:b/>
          <w:sz w:val="22"/>
          <w:szCs w:val="22"/>
        </w:rPr>
        <w:t>Izpildītāja</w:t>
      </w:r>
      <w:r>
        <w:rPr>
          <w:sz w:val="22"/>
          <w:szCs w:val="22"/>
        </w:rPr>
        <w:t xml:space="preserve"> papildus pilnvarojuma.</w:t>
      </w:r>
    </w:p>
    <w:p w:rsidR="00752A70" w:rsidRDefault="00752A70">
      <w:pPr>
        <w:ind w:left="0" w:right="-694" w:hanging="2"/>
        <w:jc w:val="both"/>
        <w:rPr>
          <w:sz w:val="22"/>
          <w:szCs w:val="22"/>
        </w:rPr>
      </w:pPr>
    </w:p>
    <w:p w:rsidR="00752A70" w:rsidRDefault="00765E5D">
      <w:pPr>
        <w:ind w:left="0" w:right="-694" w:hanging="2"/>
        <w:jc w:val="center"/>
      </w:pPr>
      <w:r>
        <w:rPr>
          <w:b/>
        </w:rPr>
        <w:t>4. Izpildītāja pienākumi</w:t>
      </w:r>
    </w:p>
    <w:p w:rsidR="00752A70" w:rsidRDefault="00752A70">
      <w:pPr>
        <w:ind w:left="0" w:right="-694" w:hanging="2"/>
        <w:jc w:val="center"/>
        <w:rPr>
          <w:sz w:val="22"/>
          <w:szCs w:val="22"/>
        </w:rPr>
      </w:pPr>
    </w:p>
    <w:p w:rsidR="00752A70" w:rsidRDefault="00765E5D">
      <w:pPr>
        <w:ind w:left="0" w:right="-694" w:hanging="2"/>
        <w:jc w:val="both"/>
        <w:rPr>
          <w:sz w:val="22"/>
          <w:szCs w:val="22"/>
        </w:rPr>
      </w:pPr>
      <w:r>
        <w:rPr>
          <w:sz w:val="22"/>
          <w:szCs w:val="22"/>
        </w:rPr>
        <w:t xml:space="preserve">4.1. </w:t>
      </w:r>
      <w:r>
        <w:rPr>
          <w:b/>
          <w:sz w:val="22"/>
          <w:szCs w:val="22"/>
        </w:rPr>
        <w:t>Izpildītājs</w:t>
      </w:r>
      <w:r>
        <w:rPr>
          <w:sz w:val="22"/>
          <w:szCs w:val="22"/>
        </w:rPr>
        <w:t xml:space="preserve"> apņemas:</w:t>
      </w:r>
    </w:p>
    <w:p w:rsidR="00752A70" w:rsidRDefault="00403AFE">
      <w:pPr>
        <w:ind w:left="0" w:right="-694" w:hanging="2"/>
        <w:jc w:val="both"/>
        <w:rPr>
          <w:sz w:val="22"/>
          <w:szCs w:val="22"/>
        </w:rPr>
      </w:pPr>
      <w:r>
        <w:rPr>
          <w:sz w:val="22"/>
          <w:szCs w:val="22"/>
        </w:rPr>
        <w:t>a</w:t>
      </w:r>
      <w:r w:rsidR="00765E5D">
        <w:rPr>
          <w:sz w:val="22"/>
          <w:szCs w:val="22"/>
        </w:rPr>
        <w:t xml:space="preserve">) nekavējoties informēt </w:t>
      </w:r>
      <w:proofErr w:type="spellStart"/>
      <w:r w:rsidR="00765E5D">
        <w:rPr>
          <w:b/>
          <w:sz w:val="22"/>
          <w:szCs w:val="22"/>
        </w:rPr>
        <w:t>LaPAA</w:t>
      </w:r>
      <w:proofErr w:type="spellEnd"/>
      <w:r w:rsidR="00765E5D">
        <w:rPr>
          <w:sz w:val="22"/>
          <w:szCs w:val="22"/>
        </w:rPr>
        <w:t xml:space="preserve"> par personas datu (vārda, uzvārda, dzīves vietas u.c.) maiņu;</w:t>
      </w:r>
    </w:p>
    <w:p w:rsidR="00752A70" w:rsidRDefault="00403AFE">
      <w:pPr>
        <w:ind w:left="0" w:right="-694" w:hanging="2"/>
        <w:jc w:val="both"/>
        <w:rPr>
          <w:sz w:val="22"/>
          <w:szCs w:val="22"/>
        </w:rPr>
      </w:pPr>
      <w:r>
        <w:rPr>
          <w:sz w:val="22"/>
          <w:szCs w:val="22"/>
        </w:rPr>
        <w:t>b</w:t>
      </w:r>
      <w:r w:rsidR="00765E5D">
        <w:rPr>
          <w:sz w:val="22"/>
          <w:szCs w:val="22"/>
        </w:rPr>
        <w:t>) atturēties slēgt līdzīga vai tāda paša satura vai rakstura pilnvarojuma līgumus ar citām fiziskām vai juridiskām personām, kā arī atturēties slēgt tādus līgumus, kas ir pretrunā ar šo līgumu.</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4.2. Ja </w:t>
      </w:r>
      <w:r>
        <w:rPr>
          <w:b/>
          <w:sz w:val="22"/>
          <w:szCs w:val="22"/>
        </w:rPr>
        <w:t>Izpildītājs</w:t>
      </w:r>
      <w:r w:rsidR="00403AFE">
        <w:rPr>
          <w:sz w:val="22"/>
          <w:szCs w:val="22"/>
        </w:rPr>
        <w:t xml:space="preserve"> nepilda 4.1. punkta a) un b) un </w:t>
      </w:r>
      <w:r>
        <w:rPr>
          <w:sz w:val="22"/>
          <w:szCs w:val="22"/>
        </w:rPr>
        <w:t xml:space="preserve">apakšpunktā minētos pienākumus vai sniedz neprecīzu vai nepatiesu informāciju par saviem personas datiem, tad no </w:t>
      </w:r>
      <w:r>
        <w:rPr>
          <w:b/>
          <w:sz w:val="22"/>
          <w:szCs w:val="22"/>
        </w:rPr>
        <w:t>Izpildītājam</w:t>
      </w:r>
      <w:r>
        <w:rPr>
          <w:sz w:val="22"/>
          <w:szCs w:val="22"/>
        </w:rPr>
        <w:t xml:space="preserve"> pienākošās atlīdzības papildus tiek atskaitīti tie izdevumi, kas ir bijuši nepieciešami, lai noskaidrotu precīzu iepriekšminēto informāciju un datus. Atskaitījumiem ir jābūt pamatotiem un par tiem jāinformē </w:t>
      </w:r>
      <w:r>
        <w:rPr>
          <w:b/>
          <w:sz w:val="22"/>
          <w:szCs w:val="22"/>
        </w:rPr>
        <w:t>Izpildītājs</w:t>
      </w:r>
      <w:r>
        <w:rPr>
          <w:sz w:val="22"/>
          <w:szCs w:val="22"/>
        </w:rPr>
        <w:t>.</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4.3 Ja </w:t>
      </w:r>
      <w:r>
        <w:rPr>
          <w:b/>
          <w:sz w:val="22"/>
          <w:szCs w:val="22"/>
        </w:rPr>
        <w:t>Izpildītājs</w:t>
      </w:r>
      <w:r>
        <w:rPr>
          <w:sz w:val="22"/>
          <w:szCs w:val="22"/>
        </w:rPr>
        <w:t xml:space="preserve"> atkārtoti nepilda 4.1. punkta a)</w:t>
      </w:r>
      <w:r w:rsidR="00403AFE">
        <w:rPr>
          <w:sz w:val="22"/>
          <w:szCs w:val="22"/>
        </w:rPr>
        <w:t xml:space="preserve"> un</w:t>
      </w:r>
      <w:r>
        <w:rPr>
          <w:sz w:val="22"/>
          <w:szCs w:val="22"/>
        </w:rPr>
        <w:t xml:space="preserve"> b) apakšpunktā minētos pienākumus, </w:t>
      </w:r>
      <w:proofErr w:type="spellStart"/>
      <w:r>
        <w:rPr>
          <w:b/>
          <w:sz w:val="22"/>
          <w:szCs w:val="22"/>
        </w:rPr>
        <w:t>LaPAA</w:t>
      </w:r>
      <w:proofErr w:type="spellEnd"/>
      <w:r>
        <w:rPr>
          <w:sz w:val="22"/>
          <w:szCs w:val="22"/>
        </w:rPr>
        <w:t xml:space="preserve"> ir tiesīga vienpusēji izbeigt Līgumu, bet ne ātrāk kā ar nākamā gada 1.</w:t>
      </w:r>
      <w:r w:rsidR="00403AFE">
        <w:rPr>
          <w:sz w:val="22"/>
          <w:szCs w:val="22"/>
        </w:rPr>
        <w:t xml:space="preserve"> </w:t>
      </w:r>
      <w:r>
        <w:rPr>
          <w:sz w:val="22"/>
          <w:szCs w:val="22"/>
        </w:rPr>
        <w:t>janvāri.</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4.4</w:t>
      </w:r>
      <w:r w:rsidR="00403AFE">
        <w:rPr>
          <w:sz w:val="22"/>
          <w:szCs w:val="22"/>
        </w:rPr>
        <w:t>. Pārkāpjot Līguma 4.1. punkta b</w:t>
      </w:r>
      <w:r>
        <w:rPr>
          <w:sz w:val="22"/>
          <w:szCs w:val="22"/>
        </w:rPr>
        <w:t xml:space="preserve">) apakšpunktā noteikto, </w:t>
      </w:r>
      <w:r>
        <w:rPr>
          <w:b/>
          <w:sz w:val="22"/>
          <w:szCs w:val="22"/>
        </w:rPr>
        <w:t>Izpildītājam</w:t>
      </w:r>
      <w:r>
        <w:rPr>
          <w:sz w:val="22"/>
          <w:szCs w:val="22"/>
        </w:rPr>
        <w:t xml:space="preserve"> jāatlīdzina zaudējumi, kas </w:t>
      </w:r>
      <w:proofErr w:type="spellStart"/>
      <w:r>
        <w:rPr>
          <w:b/>
          <w:sz w:val="22"/>
          <w:szCs w:val="22"/>
        </w:rPr>
        <w:t>LaPAA</w:t>
      </w:r>
      <w:proofErr w:type="spellEnd"/>
      <w:r>
        <w:rPr>
          <w:sz w:val="22"/>
          <w:szCs w:val="22"/>
        </w:rPr>
        <w:t xml:space="preserve"> radušies šāda pārkāpuma rezultātā.</w:t>
      </w:r>
    </w:p>
    <w:p w:rsidR="00752A70" w:rsidRDefault="00752A70">
      <w:pPr>
        <w:ind w:left="0" w:right="-694" w:hanging="2"/>
        <w:jc w:val="both"/>
        <w:rPr>
          <w:sz w:val="22"/>
          <w:szCs w:val="22"/>
        </w:rPr>
      </w:pPr>
    </w:p>
    <w:p w:rsidR="00752A70" w:rsidRDefault="00765E5D">
      <w:pPr>
        <w:ind w:left="0" w:right="-694" w:hanging="2"/>
        <w:jc w:val="center"/>
      </w:pPr>
      <w:r>
        <w:rPr>
          <w:b/>
        </w:rPr>
        <w:t>5. Iekasētās atlīdzības sadale un atmaksāšana</w:t>
      </w:r>
    </w:p>
    <w:p w:rsidR="00752A70" w:rsidRDefault="00752A70">
      <w:pPr>
        <w:ind w:left="0" w:right="-694" w:hanging="2"/>
        <w:jc w:val="center"/>
        <w:rPr>
          <w:sz w:val="22"/>
          <w:szCs w:val="22"/>
        </w:rPr>
      </w:pPr>
    </w:p>
    <w:p w:rsidR="00752A70" w:rsidRDefault="00765E5D">
      <w:pPr>
        <w:ind w:left="0" w:right="-694" w:hanging="2"/>
        <w:jc w:val="both"/>
        <w:rPr>
          <w:sz w:val="22"/>
          <w:szCs w:val="22"/>
        </w:rPr>
      </w:pPr>
      <w:r>
        <w:rPr>
          <w:sz w:val="22"/>
          <w:szCs w:val="22"/>
        </w:rPr>
        <w:t xml:space="preserve">5.1. Iekasētās atlīdzības sadali </w:t>
      </w:r>
      <w:proofErr w:type="spellStart"/>
      <w:r>
        <w:rPr>
          <w:b/>
          <w:sz w:val="22"/>
          <w:szCs w:val="22"/>
        </w:rPr>
        <w:t>LaPAA</w:t>
      </w:r>
      <w:proofErr w:type="spellEnd"/>
      <w:r>
        <w:rPr>
          <w:sz w:val="22"/>
          <w:szCs w:val="22"/>
        </w:rPr>
        <w:t xml:space="preserve"> veic reizi gadā. Atsevišķos gadījumos </w:t>
      </w:r>
      <w:proofErr w:type="spellStart"/>
      <w:r>
        <w:rPr>
          <w:b/>
          <w:sz w:val="22"/>
          <w:szCs w:val="22"/>
        </w:rPr>
        <w:t>LaPAA</w:t>
      </w:r>
      <w:proofErr w:type="spellEnd"/>
      <w:r>
        <w:rPr>
          <w:sz w:val="22"/>
          <w:szCs w:val="22"/>
        </w:rPr>
        <w:t xml:space="preserve"> </w:t>
      </w:r>
      <w:r w:rsidR="00B93757">
        <w:rPr>
          <w:sz w:val="22"/>
          <w:szCs w:val="22"/>
        </w:rPr>
        <w:t>padome</w:t>
      </w:r>
      <w:r>
        <w:rPr>
          <w:sz w:val="22"/>
          <w:szCs w:val="22"/>
        </w:rPr>
        <w:t xml:space="preserve"> var lemt par citu (biežāku) atlīdzības izmaksāšanas laika periodu.</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 xml:space="preserve">5.2. No iekasētās atlīdzības </w:t>
      </w:r>
      <w:proofErr w:type="spellStart"/>
      <w:r>
        <w:rPr>
          <w:sz w:val="22"/>
          <w:szCs w:val="22"/>
        </w:rPr>
        <w:t>LaPAA</w:t>
      </w:r>
      <w:proofErr w:type="spellEnd"/>
      <w:r>
        <w:rPr>
          <w:sz w:val="22"/>
          <w:szCs w:val="22"/>
        </w:rPr>
        <w:t xml:space="preserve"> atskaitīs faktiskos administratīvos izdevumus, kas saistīti ar atlīdzības iekasēšanu, sadali un izmaksu.</w:t>
      </w: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5.3. Nodevu un nodokļu atskaitījumi no atlīdzības tiks veikti saskaņā ar Latvijas Republikā spēkā esošiem normatīvajiem aktiem.</w:t>
      </w:r>
    </w:p>
    <w:p w:rsidR="00752A70" w:rsidRDefault="00752A70">
      <w:pPr>
        <w:ind w:left="0" w:right="-694" w:hanging="2"/>
        <w:jc w:val="both"/>
        <w:rPr>
          <w:sz w:val="22"/>
          <w:szCs w:val="22"/>
        </w:rPr>
      </w:pPr>
    </w:p>
    <w:p w:rsidR="00752A70" w:rsidRDefault="00765E5D">
      <w:pPr>
        <w:ind w:left="0" w:right="-694" w:hanging="2"/>
        <w:jc w:val="center"/>
      </w:pPr>
      <w:r>
        <w:rPr>
          <w:b/>
        </w:rPr>
        <w:lastRenderedPageBreak/>
        <w:t>6. Līguma izbeigšana</w:t>
      </w:r>
    </w:p>
    <w:p w:rsidR="00752A70" w:rsidRDefault="00752A70">
      <w:pPr>
        <w:ind w:left="0" w:right="-694" w:hanging="2"/>
        <w:jc w:val="center"/>
        <w:rPr>
          <w:sz w:val="22"/>
          <w:szCs w:val="22"/>
        </w:rPr>
      </w:pPr>
    </w:p>
    <w:p w:rsidR="00752A70" w:rsidRDefault="00765E5D">
      <w:pPr>
        <w:ind w:left="0" w:right="-694" w:hanging="2"/>
        <w:jc w:val="both"/>
        <w:rPr>
          <w:sz w:val="22"/>
          <w:szCs w:val="22"/>
        </w:rPr>
      </w:pPr>
      <w:r>
        <w:rPr>
          <w:sz w:val="22"/>
          <w:szCs w:val="22"/>
        </w:rPr>
        <w:t>6.1. Līgumu var izbeigt:</w:t>
      </w:r>
    </w:p>
    <w:p w:rsidR="00752A70" w:rsidRDefault="00765E5D">
      <w:pPr>
        <w:ind w:left="0" w:right="-694" w:hanging="2"/>
        <w:jc w:val="both"/>
        <w:rPr>
          <w:sz w:val="22"/>
          <w:szCs w:val="22"/>
        </w:rPr>
      </w:pPr>
      <w:r>
        <w:rPr>
          <w:sz w:val="22"/>
          <w:szCs w:val="22"/>
        </w:rPr>
        <w:t xml:space="preserve">a) </w:t>
      </w:r>
      <w:r>
        <w:rPr>
          <w:b/>
          <w:sz w:val="22"/>
          <w:szCs w:val="22"/>
        </w:rPr>
        <w:t>Pusēm</w:t>
      </w:r>
      <w:r>
        <w:rPr>
          <w:sz w:val="22"/>
          <w:szCs w:val="22"/>
        </w:rPr>
        <w:t xml:space="preserve"> savstarpēji rakstiski vienojoties, bet ne ātrāk, kā ar nākamā gada 1.</w:t>
      </w:r>
      <w:r w:rsidR="00403AFE">
        <w:rPr>
          <w:sz w:val="22"/>
          <w:szCs w:val="22"/>
        </w:rPr>
        <w:t xml:space="preserve"> </w:t>
      </w:r>
      <w:r>
        <w:rPr>
          <w:sz w:val="22"/>
          <w:szCs w:val="22"/>
        </w:rPr>
        <w:t>janvāri;</w:t>
      </w:r>
    </w:p>
    <w:p w:rsidR="00752A70" w:rsidRDefault="00765E5D">
      <w:pPr>
        <w:ind w:left="0" w:right="-694" w:hanging="2"/>
        <w:jc w:val="both"/>
        <w:rPr>
          <w:sz w:val="22"/>
          <w:szCs w:val="22"/>
        </w:rPr>
      </w:pPr>
      <w:r>
        <w:rPr>
          <w:sz w:val="22"/>
          <w:szCs w:val="22"/>
        </w:rPr>
        <w:t xml:space="preserve">b) pēc vienas </w:t>
      </w:r>
      <w:r>
        <w:rPr>
          <w:b/>
          <w:sz w:val="22"/>
          <w:szCs w:val="22"/>
        </w:rPr>
        <w:t>Puses</w:t>
      </w:r>
      <w:r>
        <w:rPr>
          <w:sz w:val="22"/>
          <w:szCs w:val="22"/>
        </w:rPr>
        <w:t xml:space="preserve"> vēlēšanās, bet ne ātrāk, kā ar nākamā gada 1.</w:t>
      </w:r>
      <w:r w:rsidR="00403AFE">
        <w:rPr>
          <w:sz w:val="22"/>
          <w:szCs w:val="22"/>
        </w:rPr>
        <w:t xml:space="preserve"> </w:t>
      </w:r>
      <w:r>
        <w:rPr>
          <w:sz w:val="22"/>
          <w:szCs w:val="22"/>
        </w:rPr>
        <w:t>janvāri.</w:t>
      </w:r>
    </w:p>
    <w:p w:rsidR="00752A70" w:rsidRDefault="00765E5D">
      <w:pPr>
        <w:ind w:left="0" w:right="-694" w:hanging="2"/>
        <w:jc w:val="both"/>
        <w:rPr>
          <w:sz w:val="22"/>
          <w:szCs w:val="22"/>
        </w:rPr>
      </w:pPr>
      <w:r>
        <w:rPr>
          <w:sz w:val="22"/>
          <w:szCs w:val="22"/>
        </w:rPr>
        <w:t>c) pamatojoties uz Līguma 3.2. punktā un 4.3. punktā noteikto.</w:t>
      </w:r>
    </w:p>
    <w:p w:rsidR="00752A70" w:rsidRDefault="00752A70">
      <w:pPr>
        <w:ind w:left="0" w:right="-694" w:hanging="2"/>
        <w:jc w:val="both"/>
        <w:rPr>
          <w:sz w:val="22"/>
          <w:szCs w:val="22"/>
        </w:rPr>
      </w:pPr>
    </w:p>
    <w:p w:rsidR="00752A70" w:rsidRDefault="00765E5D">
      <w:pPr>
        <w:ind w:left="0" w:right="-694" w:hanging="2"/>
        <w:jc w:val="center"/>
      </w:pPr>
      <w:r>
        <w:rPr>
          <w:b/>
        </w:rPr>
        <w:t>7. Strīdu izskatīšana</w:t>
      </w:r>
    </w:p>
    <w:p w:rsidR="00752A70" w:rsidRDefault="00752A70">
      <w:pPr>
        <w:ind w:left="0" w:right="-694" w:hanging="2"/>
        <w:jc w:val="center"/>
        <w:rPr>
          <w:sz w:val="22"/>
          <w:szCs w:val="22"/>
        </w:rPr>
      </w:pPr>
    </w:p>
    <w:p w:rsidR="00752A70" w:rsidRDefault="00765E5D">
      <w:pPr>
        <w:numPr>
          <w:ilvl w:val="1"/>
          <w:numId w:val="1"/>
        </w:numPr>
        <w:ind w:left="0" w:right="-694" w:hanging="2"/>
        <w:jc w:val="both"/>
        <w:rPr>
          <w:sz w:val="22"/>
          <w:szCs w:val="22"/>
        </w:rPr>
      </w:pPr>
      <w:r>
        <w:rPr>
          <w:sz w:val="22"/>
          <w:szCs w:val="22"/>
        </w:rPr>
        <w:t xml:space="preserve">Strīdus, kas rodas šī līguma izpildes laikā un kurus nav iespējams atrisināt savstarpēju pārrunu ceļā, </w:t>
      </w:r>
      <w:r>
        <w:rPr>
          <w:b/>
          <w:sz w:val="22"/>
          <w:szCs w:val="22"/>
        </w:rPr>
        <w:t>Puses</w:t>
      </w:r>
      <w:r>
        <w:rPr>
          <w:sz w:val="22"/>
          <w:szCs w:val="22"/>
        </w:rPr>
        <w:t xml:space="preserve"> risina tiesā, Latvijas Republikas normatīvajos aktos noteiktajā kārtībā.</w:t>
      </w:r>
    </w:p>
    <w:p w:rsidR="00752A70" w:rsidRDefault="00752A70">
      <w:pPr>
        <w:ind w:left="0" w:right="-694" w:hanging="2"/>
        <w:jc w:val="both"/>
        <w:rPr>
          <w:sz w:val="22"/>
          <w:szCs w:val="22"/>
        </w:rPr>
      </w:pPr>
    </w:p>
    <w:p w:rsidR="00752A70" w:rsidRDefault="00765E5D">
      <w:pPr>
        <w:ind w:left="0" w:right="-694" w:hanging="2"/>
        <w:jc w:val="center"/>
      </w:pPr>
      <w:r>
        <w:rPr>
          <w:b/>
        </w:rPr>
        <w:t>8. Nobeiguma noteikumi</w:t>
      </w:r>
    </w:p>
    <w:p w:rsidR="00752A70" w:rsidRDefault="00752A70">
      <w:pPr>
        <w:ind w:left="0" w:right="-694" w:hanging="2"/>
        <w:jc w:val="center"/>
        <w:rPr>
          <w:sz w:val="22"/>
          <w:szCs w:val="22"/>
        </w:rPr>
      </w:pPr>
    </w:p>
    <w:p w:rsidR="00752A70" w:rsidRPr="00B93757" w:rsidRDefault="00765E5D" w:rsidP="00B93757">
      <w:pPr>
        <w:numPr>
          <w:ilvl w:val="1"/>
          <w:numId w:val="2"/>
        </w:numPr>
        <w:ind w:left="0" w:right="-694" w:hanging="2"/>
        <w:jc w:val="both"/>
        <w:rPr>
          <w:sz w:val="22"/>
          <w:szCs w:val="22"/>
        </w:rPr>
      </w:pPr>
      <w:r>
        <w:rPr>
          <w:sz w:val="22"/>
          <w:szCs w:val="22"/>
        </w:rPr>
        <w:t>Līgums stājas spēkā tā parakstīšanas brīdī.</w:t>
      </w:r>
    </w:p>
    <w:p w:rsidR="00752A70" w:rsidRPr="00B93757" w:rsidRDefault="00765E5D" w:rsidP="00B93757">
      <w:pPr>
        <w:numPr>
          <w:ilvl w:val="1"/>
          <w:numId w:val="2"/>
        </w:numPr>
        <w:ind w:left="0" w:right="-694" w:hanging="2"/>
        <w:jc w:val="both"/>
        <w:rPr>
          <w:sz w:val="22"/>
          <w:szCs w:val="22"/>
        </w:rPr>
      </w:pPr>
      <w:r>
        <w:rPr>
          <w:sz w:val="22"/>
          <w:szCs w:val="22"/>
        </w:rPr>
        <w:t xml:space="preserve">Līgums sastādīts divos identiskos eksemplāros, kuriem ir vienāds juridiskais spēks. Viens līguma eksemplārs tiek nodots </w:t>
      </w:r>
      <w:r>
        <w:rPr>
          <w:b/>
          <w:sz w:val="22"/>
          <w:szCs w:val="22"/>
        </w:rPr>
        <w:t>Izpildītājam</w:t>
      </w:r>
      <w:r>
        <w:rPr>
          <w:sz w:val="22"/>
          <w:szCs w:val="22"/>
        </w:rPr>
        <w:t xml:space="preserve">, bet otrs – </w:t>
      </w:r>
      <w:proofErr w:type="spellStart"/>
      <w:r>
        <w:rPr>
          <w:b/>
          <w:sz w:val="22"/>
          <w:szCs w:val="22"/>
        </w:rPr>
        <w:t>LaPAA</w:t>
      </w:r>
      <w:proofErr w:type="spellEnd"/>
      <w:r>
        <w:rPr>
          <w:sz w:val="22"/>
          <w:szCs w:val="22"/>
        </w:rPr>
        <w:t>.</w:t>
      </w:r>
    </w:p>
    <w:p w:rsidR="00752A70" w:rsidRDefault="00765E5D">
      <w:pPr>
        <w:numPr>
          <w:ilvl w:val="1"/>
          <w:numId w:val="2"/>
        </w:numPr>
        <w:ind w:left="0" w:right="-694" w:hanging="2"/>
        <w:jc w:val="both"/>
        <w:rPr>
          <w:sz w:val="22"/>
          <w:szCs w:val="22"/>
        </w:rPr>
      </w:pPr>
      <w:r>
        <w:rPr>
          <w:sz w:val="22"/>
          <w:szCs w:val="22"/>
        </w:rPr>
        <w:t xml:space="preserve">Jebkādi Līguma grozījumi vai papildinājumi noformējami rakstiski, </w:t>
      </w:r>
      <w:r>
        <w:rPr>
          <w:b/>
          <w:sz w:val="22"/>
          <w:szCs w:val="22"/>
        </w:rPr>
        <w:t>Pusēm</w:t>
      </w:r>
      <w:r>
        <w:rPr>
          <w:sz w:val="22"/>
          <w:szCs w:val="22"/>
        </w:rPr>
        <w:t xml:space="preserve"> savstarpēji vienojoties.</w:t>
      </w:r>
    </w:p>
    <w:p w:rsidR="00752A70" w:rsidRDefault="00752A70">
      <w:pPr>
        <w:ind w:left="0" w:right="-694" w:hanging="2"/>
        <w:jc w:val="both"/>
        <w:rPr>
          <w:sz w:val="22"/>
          <w:szCs w:val="22"/>
        </w:rPr>
      </w:pPr>
    </w:p>
    <w:p w:rsidR="00752A70" w:rsidRDefault="00765E5D">
      <w:pPr>
        <w:ind w:left="0" w:right="-694" w:hanging="2"/>
        <w:jc w:val="center"/>
      </w:pPr>
      <w:r>
        <w:rPr>
          <w:b/>
        </w:rPr>
        <w:t>9. Pušu rekvizīti</w:t>
      </w:r>
    </w:p>
    <w:p w:rsidR="00752A70" w:rsidRDefault="00752A70">
      <w:pPr>
        <w:ind w:left="0" w:right="-694" w:hanging="2"/>
        <w:jc w:val="center"/>
        <w:rPr>
          <w:sz w:val="22"/>
          <w:szCs w:val="22"/>
        </w:rPr>
      </w:pPr>
    </w:p>
    <w:p w:rsidR="00752A70" w:rsidRDefault="00765E5D">
      <w:pPr>
        <w:numPr>
          <w:ilvl w:val="1"/>
          <w:numId w:val="3"/>
        </w:numPr>
        <w:ind w:left="0" w:right="-694" w:hanging="2"/>
        <w:rPr>
          <w:sz w:val="22"/>
          <w:szCs w:val="22"/>
        </w:rPr>
      </w:pPr>
      <w:r>
        <w:rPr>
          <w:b/>
          <w:sz w:val="22"/>
          <w:szCs w:val="22"/>
        </w:rPr>
        <w:t>Izpildītājs</w:t>
      </w:r>
      <w:r>
        <w:rPr>
          <w:sz w:val="22"/>
          <w:szCs w:val="22"/>
        </w:rPr>
        <w:t>:</w:t>
      </w:r>
    </w:p>
    <w:p w:rsidR="00752A70" w:rsidRDefault="00765E5D" w:rsidP="00B93757">
      <w:pPr>
        <w:spacing w:after="120"/>
        <w:ind w:left="0" w:right="-694" w:hanging="2"/>
        <w:rPr>
          <w:sz w:val="22"/>
          <w:szCs w:val="22"/>
        </w:rPr>
      </w:pPr>
      <w:r>
        <w:rPr>
          <w:sz w:val="22"/>
          <w:szCs w:val="22"/>
        </w:rPr>
        <w:t>Uzvārds_____________________________,vārds(i)_______________________________________</w:t>
      </w:r>
    </w:p>
    <w:p w:rsidR="00752A70" w:rsidRDefault="00765E5D" w:rsidP="00B93757">
      <w:pPr>
        <w:spacing w:after="120"/>
        <w:ind w:left="0" w:right="-694" w:hanging="2"/>
        <w:rPr>
          <w:sz w:val="22"/>
          <w:szCs w:val="22"/>
        </w:rPr>
      </w:pPr>
      <w:r>
        <w:rPr>
          <w:sz w:val="22"/>
          <w:szCs w:val="22"/>
        </w:rPr>
        <w:t>Pseidonīms (skatuves vārds (i))__________________________</w:t>
      </w:r>
      <w:r w:rsidR="00B93757">
        <w:rPr>
          <w:sz w:val="22"/>
          <w:szCs w:val="22"/>
        </w:rPr>
        <w:t>____________</w:t>
      </w:r>
      <w:r>
        <w:rPr>
          <w:sz w:val="22"/>
          <w:szCs w:val="22"/>
        </w:rPr>
        <w:t xml:space="preserve"> </w:t>
      </w:r>
    </w:p>
    <w:p w:rsidR="00752A70" w:rsidRDefault="00765E5D" w:rsidP="00B93757">
      <w:pPr>
        <w:spacing w:after="120"/>
        <w:ind w:left="0" w:right="-694" w:hanging="2"/>
        <w:rPr>
          <w:sz w:val="22"/>
          <w:szCs w:val="22"/>
        </w:rPr>
      </w:pPr>
      <w:r>
        <w:rPr>
          <w:sz w:val="22"/>
          <w:szCs w:val="22"/>
        </w:rPr>
        <w:t>Personas kods________________</w:t>
      </w:r>
      <w:r w:rsidR="00B93757">
        <w:rPr>
          <w:sz w:val="22"/>
          <w:szCs w:val="22"/>
        </w:rPr>
        <w:t>______</w:t>
      </w:r>
      <w:r>
        <w:rPr>
          <w:sz w:val="22"/>
          <w:szCs w:val="22"/>
        </w:rPr>
        <w:t xml:space="preserve"> - ___________________</w:t>
      </w:r>
      <w:r w:rsidR="00B93757">
        <w:rPr>
          <w:sz w:val="22"/>
          <w:szCs w:val="22"/>
        </w:rPr>
        <w:t>_________</w:t>
      </w:r>
    </w:p>
    <w:p w:rsidR="00752A70" w:rsidRDefault="00765E5D" w:rsidP="00B93757">
      <w:pPr>
        <w:spacing w:after="120"/>
        <w:ind w:left="0" w:right="-694" w:hanging="2"/>
        <w:rPr>
          <w:sz w:val="22"/>
          <w:szCs w:val="22"/>
        </w:rPr>
      </w:pPr>
      <w:r>
        <w:rPr>
          <w:sz w:val="22"/>
          <w:szCs w:val="22"/>
        </w:rPr>
        <w:t>Dzimšanas vieta____________________ Pases / Identifikācijas kartes nr.________________</w:t>
      </w:r>
      <w:r w:rsidR="00B93757">
        <w:rPr>
          <w:sz w:val="22"/>
          <w:szCs w:val="22"/>
        </w:rPr>
        <w:t>______</w:t>
      </w:r>
    </w:p>
    <w:p w:rsidR="00752A70" w:rsidRDefault="00765E5D" w:rsidP="00B93757">
      <w:pPr>
        <w:spacing w:after="120"/>
        <w:ind w:left="0" w:right="-694" w:hanging="2"/>
        <w:rPr>
          <w:sz w:val="22"/>
          <w:szCs w:val="22"/>
        </w:rPr>
      </w:pPr>
      <w:r>
        <w:rPr>
          <w:sz w:val="22"/>
          <w:szCs w:val="22"/>
        </w:rPr>
        <w:t>Adrese___________________________________________________________________________</w:t>
      </w:r>
      <w:r w:rsidR="00B93757">
        <w:rPr>
          <w:sz w:val="22"/>
          <w:szCs w:val="22"/>
        </w:rPr>
        <w:t>_</w:t>
      </w:r>
    </w:p>
    <w:p w:rsidR="00752A70" w:rsidRDefault="00765E5D" w:rsidP="00B93757">
      <w:pPr>
        <w:spacing w:after="120"/>
        <w:ind w:left="0" w:right="-694" w:hanging="2"/>
        <w:rPr>
          <w:sz w:val="22"/>
          <w:szCs w:val="22"/>
        </w:rPr>
      </w:pPr>
      <w:r>
        <w:rPr>
          <w:sz w:val="22"/>
          <w:szCs w:val="22"/>
        </w:rPr>
        <w:t>(iela, numurs, pilsēta, pasta indekss)</w:t>
      </w:r>
    </w:p>
    <w:p w:rsidR="00752A70" w:rsidRDefault="00403AFE" w:rsidP="00403AFE">
      <w:pPr>
        <w:spacing w:after="120"/>
        <w:ind w:left="0" w:right="-694" w:hanging="2"/>
        <w:rPr>
          <w:sz w:val="22"/>
          <w:szCs w:val="22"/>
        </w:rPr>
      </w:pPr>
      <w:r>
        <w:rPr>
          <w:sz w:val="22"/>
          <w:szCs w:val="22"/>
        </w:rPr>
        <w:t>Tel.___________________, e</w:t>
      </w:r>
      <w:r w:rsidR="00765E5D">
        <w:rPr>
          <w:sz w:val="22"/>
          <w:szCs w:val="22"/>
        </w:rPr>
        <w:t>-pasts_____________________</w:t>
      </w:r>
      <w:r w:rsidR="00B93757">
        <w:rPr>
          <w:sz w:val="22"/>
          <w:szCs w:val="22"/>
        </w:rPr>
        <w:t>__</w:t>
      </w:r>
      <w:r>
        <w:rPr>
          <w:sz w:val="22"/>
          <w:szCs w:val="22"/>
        </w:rPr>
        <w:t>______________________</w:t>
      </w:r>
    </w:p>
    <w:p w:rsidR="00752A70" w:rsidRDefault="00765E5D" w:rsidP="00B93757">
      <w:pPr>
        <w:spacing w:after="120"/>
        <w:ind w:left="0" w:right="-694" w:hanging="2"/>
        <w:rPr>
          <w:sz w:val="22"/>
          <w:szCs w:val="22"/>
        </w:rPr>
      </w:pPr>
      <w:r>
        <w:rPr>
          <w:sz w:val="22"/>
          <w:szCs w:val="22"/>
        </w:rPr>
        <w:t>Banka____________________________ konta numurs____________________________________</w:t>
      </w:r>
    </w:p>
    <w:p w:rsidR="00752A70" w:rsidRDefault="00752A70">
      <w:pPr>
        <w:ind w:left="0" w:right="-694" w:hanging="2"/>
        <w:jc w:val="both"/>
        <w:rPr>
          <w:sz w:val="22"/>
          <w:szCs w:val="22"/>
        </w:rPr>
      </w:pPr>
    </w:p>
    <w:p w:rsidR="00752A70" w:rsidRDefault="00765E5D">
      <w:pPr>
        <w:numPr>
          <w:ilvl w:val="1"/>
          <w:numId w:val="3"/>
        </w:numPr>
        <w:ind w:left="0" w:right="-694" w:hanging="2"/>
        <w:jc w:val="both"/>
        <w:rPr>
          <w:sz w:val="22"/>
          <w:szCs w:val="22"/>
        </w:rPr>
      </w:pPr>
      <w:proofErr w:type="spellStart"/>
      <w:r>
        <w:rPr>
          <w:b/>
          <w:sz w:val="22"/>
          <w:szCs w:val="22"/>
        </w:rPr>
        <w:t>LaPAA</w:t>
      </w:r>
      <w:proofErr w:type="spellEnd"/>
    </w:p>
    <w:p w:rsidR="00752A70" w:rsidRDefault="00765E5D">
      <w:pPr>
        <w:ind w:left="0" w:right="-694" w:hanging="2"/>
        <w:jc w:val="both"/>
        <w:rPr>
          <w:sz w:val="22"/>
          <w:szCs w:val="22"/>
        </w:rPr>
      </w:pPr>
      <w:r>
        <w:rPr>
          <w:sz w:val="22"/>
          <w:szCs w:val="22"/>
        </w:rPr>
        <w:t>Nosaukums: Biedrība „Latvijas Profesionālo aktieru apvienība”</w:t>
      </w:r>
    </w:p>
    <w:p w:rsidR="00752A70" w:rsidRDefault="00765E5D">
      <w:pPr>
        <w:ind w:left="0" w:right="-694" w:hanging="2"/>
        <w:jc w:val="both"/>
        <w:rPr>
          <w:sz w:val="22"/>
          <w:szCs w:val="22"/>
        </w:rPr>
      </w:pPr>
      <w:proofErr w:type="spellStart"/>
      <w:r>
        <w:rPr>
          <w:sz w:val="22"/>
          <w:szCs w:val="22"/>
        </w:rPr>
        <w:t>Reģ.nr</w:t>
      </w:r>
      <w:proofErr w:type="spellEnd"/>
      <w:r>
        <w:rPr>
          <w:sz w:val="22"/>
          <w:szCs w:val="22"/>
        </w:rPr>
        <w:t>. 40008081885</w:t>
      </w:r>
    </w:p>
    <w:p w:rsidR="00752A70" w:rsidRDefault="00765E5D">
      <w:pPr>
        <w:ind w:left="0" w:right="-694" w:hanging="2"/>
        <w:jc w:val="both"/>
        <w:rPr>
          <w:sz w:val="22"/>
          <w:szCs w:val="22"/>
        </w:rPr>
      </w:pPr>
      <w:r>
        <w:rPr>
          <w:sz w:val="22"/>
          <w:szCs w:val="22"/>
        </w:rPr>
        <w:t xml:space="preserve">Juridiskā adrese: </w:t>
      </w:r>
      <w:proofErr w:type="spellStart"/>
      <w:r>
        <w:rPr>
          <w:sz w:val="22"/>
          <w:szCs w:val="22"/>
        </w:rPr>
        <w:t>Satekles</w:t>
      </w:r>
      <w:proofErr w:type="spellEnd"/>
      <w:r>
        <w:rPr>
          <w:sz w:val="22"/>
          <w:szCs w:val="22"/>
        </w:rPr>
        <w:t xml:space="preserve"> 2C, Rīga, LV-1050</w:t>
      </w:r>
    </w:p>
    <w:p w:rsidR="00752A70" w:rsidRDefault="00765E5D">
      <w:pPr>
        <w:ind w:left="0" w:right="-694" w:hanging="2"/>
        <w:jc w:val="both"/>
        <w:rPr>
          <w:sz w:val="22"/>
          <w:szCs w:val="22"/>
        </w:rPr>
      </w:pPr>
      <w:r>
        <w:rPr>
          <w:sz w:val="22"/>
          <w:szCs w:val="22"/>
        </w:rPr>
        <w:t xml:space="preserve">Pasta adrese: </w:t>
      </w:r>
      <w:proofErr w:type="spellStart"/>
      <w:r>
        <w:rPr>
          <w:sz w:val="22"/>
          <w:szCs w:val="22"/>
        </w:rPr>
        <w:t>Satekles</w:t>
      </w:r>
      <w:proofErr w:type="spellEnd"/>
      <w:r>
        <w:rPr>
          <w:sz w:val="22"/>
          <w:szCs w:val="22"/>
        </w:rPr>
        <w:t xml:space="preserve"> 2C, Rīga, LV-1050</w:t>
      </w:r>
    </w:p>
    <w:p w:rsidR="00752A70" w:rsidRDefault="00765E5D">
      <w:pPr>
        <w:ind w:left="0" w:right="-694" w:hanging="2"/>
        <w:jc w:val="both"/>
        <w:rPr>
          <w:sz w:val="22"/>
          <w:szCs w:val="22"/>
        </w:rPr>
      </w:pPr>
      <w:r>
        <w:rPr>
          <w:sz w:val="22"/>
          <w:szCs w:val="22"/>
        </w:rPr>
        <w:t>Banka: „</w:t>
      </w:r>
      <w:proofErr w:type="spellStart"/>
      <w:r>
        <w:rPr>
          <w:sz w:val="22"/>
          <w:szCs w:val="22"/>
        </w:rPr>
        <w:t>Swedbank</w:t>
      </w:r>
      <w:proofErr w:type="spellEnd"/>
      <w:r>
        <w:rPr>
          <w:sz w:val="22"/>
          <w:szCs w:val="22"/>
        </w:rPr>
        <w:t>”, konta nr. LV73HABA0551009508874</w:t>
      </w:r>
    </w:p>
    <w:p w:rsidR="00752A70" w:rsidRDefault="00765E5D">
      <w:pPr>
        <w:pBdr>
          <w:bottom w:val="single" w:sz="12" w:space="12" w:color="000000"/>
        </w:pBdr>
        <w:ind w:left="0" w:right="-694" w:hanging="2"/>
        <w:jc w:val="both"/>
        <w:rPr>
          <w:sz w:val="22"/>
          <w:szCs w:val="22"/>
        </w:rPr>
      </w:pPr>
      <w:r>
        <w:rPr>
          <w:sz w:val="22"/>
          <w:szCs w:val="22"/>
        </w:rPr>
        <w:t>E-pasts: apvieniba@aktieris.lv</w:t>
      </w:r>
    </w:p>
    <w:p w:rsidR="00752A70" w:rsidRDefault="00752A70">
      <w:pPr>
        <w:ind w:left="0" w:right="-694" w:hanging="2"/>
        <w:jc w:val="both"/>
        <w:rPr>
          <w:sz w:val="22"/>
          <w:szCs w:val="22"/>
        </w:rPr>
      </w:pPr>
    </w:p>
    <w:p w:rsidR="00752A70" w:rsidRDefault="00752A70">
      <w:pPr>
        <w:ind w:left="0" w:right="-694" w:hanging="2"/>
        <w:jc w:val="both"/>
        <w:rPr>
          <w:sz w:val="22"/>
          <w:szCs w:val="22"/>
        </w:rPr>
      </w:pPr>
    </w:p>
    <w:p w:rsidR="00752A70" w:rsidRDefault="00752A70">
      <w:pPr>
        <w:ind w:left="0" w:right="-694" w:hanging="2"/>
        <w:jc w:val="both"/>
        <w:rPr>
          <w:sz w:val="22"/>
          <w:szCs w:val="22"/>
        </w:rPr>
      </w:pPr>
    </w:p>
    <w:p w:rsidR="00752A70" w:rsidRDefault="00765E5D">
      <w:pPr>
        <w:ind w:left="0" w:right="-694" w:hanging="2"/>
        <w:jc w:val="both"/>
        <w:rPr>
          <w:sz w:val="22"/>
          <w:szCs w:val="22"/>
        </w:rPr>
      </w:pPr>
      <w:r>
        <w:rPr>
          <w:sz w:val="22"/>
          <w:szCs w:val="22"/>
        </w:rPr>
        <w:t>______________________________</w:t>
      </w:r>
      <w:r>
        <w:rPr>
          <w:sz w:val="22"/>
          <w:szCs w:val="22"/>
        </w:rPr>
        <w:tab/>
      </w:r>
      <w:r>
        <w:rPr>
          <w:sz w:val="22"/>
          <w:szCs w:val="22"/>
        </w:rPr>
        <w:tab/>
      </w:r>
      <w:r>
        <w:rPr>
          <w:sz w:val="22"/>
          <w:szCs w:val="22"/>
        </w:rPr>
        <w:tab/>
        <w:t>______________________________</w:t>
      </w:r>
    </w:p>
    <w:p w:rsidR="00752A70" w:rsidRDefault="00765E5D" w:rsidP="0084017A">
      <w:pPr>
        <w:ind w:left="0" w:right="-694" w:hanging="2"/>
        <w:jc w:val="both"/>
        <w:rPr>
          <w:sz w:val="22"/>
          <w:szCs w:val="22"/>
        </w:rPr>
      </w:pPr>
      <w:proofErr w:type="spellStart"/>
      <w:r>
        <w:rPr>
          <w:b/>
        </w:rPr>
        <w:t>LaPAA</w:t>
      </w:r>
      <w:proofErr w:type="spellEnd"/>
      <w:r>
        <w:rPr>
          <w:b/>
        </w:rPr>
        <w:tab/>
      </w:r>
      <w:r>
        <w:tab/>
      </w:r>
      <w:r>
        <w:tab/>
      </w:r>
      <w:r>
        <w:tab/>
      </w:r>
      <w:r>
        <w:tab/>
      </w:r>
      <w:r>
        <w:tab/>
      </w:r>
      <w:r>
        <w:tab/>
      </w:r>
      <w:r>
        <w:rPr>
          <w:b/>
        </w:rPr>
        <w:t>Izpildītājs</w:t>
      </w:r>
    </w:p>
    <w:sectPr w:rsidR="00752A70" w:rsidSect="00856F4E">
      <w:pgSz w:w="11906" w:h="16838"/>
      <w:pgMar w:top="902" w:right="1797" w:bottom="1440" w:left="1701" w:header="709" w:footer="709"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43" w:usb2="00000009" w:usb3="00000000" w:csb0="000001FF" w:csb1="00000000"/>
  </w:font>
  <w:font w:name="Georgia">
    <w:panose1 w:val="02040502050405020303"/>
    <w:charset w:val="BA"/>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278BD"/>
    <w:multiLevelType w:val="multilevel"/>
    <w:tmpl w:val="39A6E878"/>
    <w:lvl w:ilvl="0">
      <w:start w:val="7"/>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
    <w:nsid w:val="26DE5F96"/>
    <w:multiLevelType w:val="multilevel"/>
    <w:tmpl w:val="B0C87934"/>
    <w:lvl w:ilvl="0">
      <w:start w:val="1"/>
      <w:numFmt w:val="decimal"/>
      <w:lvlText w:val="%1."/>
      <w:lvlJc w:val="left"/>
      <w:pPr>
        <w:ind w:left="720" w:hanging="360"/>
      </w:pPr>
      <w:rPr>
        <w:vertAlign w:val="baseline"/>
      </w:rPr>
    </w:lvl>
    <w:lvl w:ilvl="1">
      <w:start w:val="1"/>
      <w:numFmt w:val="decimal"/>
      <w:lvlText w:val="%1.%2"/>
      <w:lvlJc w:val="left"/>
      <w:pPr>
        <w:ind w:left="735" w:hanging="375"/>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2">
    <w:nsid w:val="69B35179"/>
    <w:multiLevelType w:val="multilevel"/>
    <w:tmpl w:val="959C1C94"/>
    <w:lvl w:ilvl="0">
      <w:start w:val="9"/>
      <w:numFmt w:val="decimal"/>
      <w:lvlText w:val="%1."/>
      <w:lvlJc w:val="left"/>
      <w:pPr>
        <w:ind w:left="360" w:hanging="360"/>
      </w:pPr>
      <w:rPr>
        <w:b/>
        <w:vertAlign w:val="baseline"/>
      </w:rPr>
    </w:lvl>
    <w:lvl w:ilvl="1">
      <w:start w:val="1"/>
      <w:numFmt w:val="decimal"/>
      <w:lvlText w:val="%1.%2."/>
      <w:lvlJc w:val="left"/>
      <w:pPr>
        <w:ind w:left="360" w:hanging="360"/>
      </w:pPr>
      <w:rPr>
        <w:b/>
        <w:vertAlign w:val="baseline"/>
      </w:rPr>
    </w:lvl>
    <w:lvl w:ilvl="2">
      <w:start w:val="1"/>
      <w:numFmt w:val="decimal"/>
      <w:lvlText w:val="%1.%2.%3."/>
      <w:lvlJc w:val="left"/>
      <w:pPr>
        <w:ind w:left="720" w:hanging="720"/>
      </w:pPr>
      <w:rPr>
        <w:b/>
        <w:vertAlign w:val="baseline"/>
      </w:rPr>
    </w:lvl>
    <w:lvl w:ilvl="3">
      <w:start w:val="1"/>
      <w:numFmt w:val="decimal"/>
      <w:lvlText w:val="%1.%2.%3.%4."/>
      <w:lvlJc w:val="left"/>
      <w:pPr>
        <w:ind w:left="720" w:hanging="720"/>
      </w:pPr>
      <w:rPr>
        <w:b/>
        <w:vertAlign w:val="baseline"/>
      </w:rPr>
    </w:lvl>
    <w:lvl w:ilvl="4">
      <w:start w:val="1"/>
      <w:numFmt w:val="decimal"/>
      <w:lvlText w:val="%1.%2.%3.%4.%5."/>
      <w:lvlJc w:val="left"/>
      <w:pPr>
        <w:ind w:left="1080" w:hanging="1080"/>
      </w:pPr>
      <w:rPr>
        <w:b/>
        <w:vertAlign w:val="baseline"/>
      </w:rPr>
    </w:lvl>
    <w:lvl w:ilvl="5">
      <w:start w:val="1"/>
      <w:numFmt w:val="decimal"/>
      <w:lvlText w:val="%1.%2.%3.%4.%5.%6."/>
      <w:lvlJc w:val="left"/>
      <w:pPr>
        <w:ind w:left="1080" w:hanging="1080"/>
      </w:pPr>
      <w:rPr>
        <w:b/>
        <w:vertAlign w:val="baseline"/>
      </w:rPr>
    </w:lvl>
    <w:lvl w:ilvl="6">
      <w:start w:val="1"/>
      <w:numFmt w:val="decimal"/>
      <w:lvlText w:val="%1.%2.%3.%4.%5.%6.%7."/>
      <w:lvlJc w:val="left"/>
      <w:pPr>
        <w:ind w:left="1440" w:hanging="1440"/>
      </w:pPr>
      <w:rPr>
        <w:b/>
        <w:vertAlign w:val="baseline"/>
      </w:rPr>
    </w:lvl>
    <w:lvl w:ilvl="7">
      <w:start w:val="1"/>
      <w:numFmt w:val="decimal"/>
      <w:lvlText w:val="%1.%2.%3.%4.%5.%6.%7.%8."/>
      <w:lvlJc w:val="left"/>
      <w:pPr>
        <w:ind w:left="1440" w:hanging="1440"/>
      </w:pPr>
      <w:rPr>
        <w:b/>
        <w:vertAlign w:val="baseline"/>
      </w:rPr>
    </w:lvl>
    <w:lvl w:ilvl="8">
      <w:start w:val="1"/>
      <w:numFmt w:val="decimal"/>
      <w:lvlText w:val="%1.%2.%3.%4.%5.%6.%7.%8.%9."/>
      <w:lvlJc w:val="left"/>
      <w:pPr>
        <w:ind w:left="1800" w:hanging="1800"/>
      </w:pPr>
      <w:rPr>
        <w:b/>
        <w:vertAlign w:val="baseline"/>
      </w:rPr>
    </w:lvl>
  </w:abstractNum>
  <w:abstractNum w:abstractNumId="3">
    <w:nsid w:val="6A7147FF"/>
    <w:multiLevelType w:val="multilevel"/>
    <w:tmpl w:val="9B00D050"/>
    <w:lvl w:ilvl="0">
      <w:start w:val="8"/>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4">
    <w:nsid w:val="6FED19E4"/>
    <w:multiLevelType w:val="multilevel"/>
    <w:tmpl w:val="0AD61D7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7E8A3996"/>
    <w:multiLevelType w:val="hybridMultilevel"/>
    <w:tmpl w:val="1D0EE92E"/>
    <w:lvl w:ilvl="0" w:tplc="9A02E6BA">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52A70"/>
    <w:rsid w:val="00033F5A"/>
    <w:rsid w:val="0032232A"/>
    <w:rsid w:val="00403AFE"/>
    <w:rsid w:val="00602B2D"/>
    <w:rsid w:val="00752A70"/>
    <w:rsid w:val="00765E5D"/>
    <w:rsid w:val="0084017A"/>
    <w:rsid w:val="00856F4E"/>
    <w:rsid w:val="009155B2"/>
    <w:rsid w:val="00B93757"/>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lv-LV"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F4E"/>
    <w:pPr>
      <w:suppressAutoHyphens/>
      <w:spacing w:line="1" w:lineRule="atLeast"/>
      <w:ind w:leftChars="-1" w:left="-1" w:hangingChars="1" w:hanging="1"/>
      <w:textDirection w:val="btLr"/>
      <w:textAlignment w:val="top"/>
      <w:outlineLvl w:val="0"/>
    </w:pPr>
    <w:rPr>
      <w:position w:val="-1"/>
      <w:lang w:eastAsia="lv-LV"/>
    </w:rPr>
  </w:style>
  <w:style w:type="paragraph" w:styleId="Heading1">
    <w:name w:val="heading 1"/>
    <w:basedOn w:val="Normal"/>
    <w:next w:val="Normal"/>
    <w:uiPriority w:val="9"/>
    <w:qFormat/>
    <w:rsid w:val="00856F4E"/>
    <w:pPr>
      <w:keepNext/>
      <w:keepLines/>
      <w:spacing w:before="480" w:after="120"/>
    </w:pPr>
    <w:rPr>
      <w:b/>
      <w:sz w:val="48"/>
      <w:szCs w:val="48"/>
    </w:rPr>
  </w:style>
  <w:style w:type="paragraph" w:styleId="Heading2">
    <w:name w:val="heading 2"/>
    <w:basedOn w:val="Normal"/>
    <w:next w:val="Normal"/>
    <w:uiPriority w:val="9"/>
    <w:semiHidden/>
    <w:unhideWhenUsed/>
    <w:qFormat/>
    <w:rsid w:val="00856F4E"/>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856F4E"/>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856F4E"/>
    <w:pPr>
      <w:keepNext/>
      <w:keepLines/>
      <w:spacing w:before="240" w:after="40"/>
      <w:outlineLvl w:val="3"/>
    </w:pPr>
    <w:rPr>
      <w:b/>
    </w:rPr>
  </w:style>
  <w:style w:type="paragraph" w:styleId="Heading5">
    <w:name w:val="heading 5"/>
    <w:basedOn w:val="Normal"/>
    <w:next w:val="Normal"/>
    <w:uiPriority w:val="9"/>
    <w:semiHidden/>
    <w:unhideWhenUsed/>
    <w:qFormat/>
    <w:rsid w:val="00856F4E"/>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856F4E"/>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856F4E"/>
    <w:tblPr>
      <w:tblCellMar>
        <w:top w:w="0" w:type="dxa"/>
        <w:left w:w="0" w:type="dxa"/>
        <w:bottom w:w="0" w:type="dxa"/>
        <w:right w:w="0" w:type="dxa"/>
      </w:tblCellMar>
    </w:tblPr>
  </w:style>
  <w:style w:type="paragraph" w:styleId="Title">
    <w:name w:val="Title"/>
    <w:basedOn w:val="Normal"/>
    <w:next w:val="Normal"/>
    <w:uiPriority w:val="10"/>
    <w:qFormat/>
    <w:rsid w:val="00856F4E"/>
    <w:pPr>
      <w:keepNext/>
      <w:keepLines/>
      <w:spacing w:before="480" w:after="120"/>
    </w:pPr>
    <w:rPr>
      <w:b/>
      <w:sz w:val="72"/>
      <w:szCs w:val="72"/>
    </w:rPr>
  </w:style>
  <w:style w:type="table" w:customStyle="1" w:styleId="TableNormal2">
    <w:name w:val="Table Normal2"/>
    <w:next w:val="TableNormal1"/>
    <w:rsid w:val="00856F4E"/>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styleId="BodyText">
    <w:name w:val="Body Text"/>
    <w:basedOn w:val="Normal"/>
    <w:rsid w:val="00856F4E"/>
    <w:pPr>
      <w:ind w:right="-694"/>
      <w:jc w:val="both"/>
    </w:pPr>
    <w:rPr>
      <w:b/>
    </w:rPr>
  </w:style>
  <w:style w:type="paragraph" w:styleId="Subtitle">
    <w:name w:val="Subtitle"/>
    <w:basedOn w:val="Normal"/>
    <w:next w:val="Normal"/>
    <w:uiPriority w:val="11"/>
    <w:qFormat/>
    <w:rsid w:val="00856F4E"/>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33F5A"/>
    <w:pPr>
      <w:ind w:left="720"/>
      <w:contextualSpacing/>
    </w:pPr>
  </w:style>
  <w:style w:type="paragraph" w:styleId="BalloonText">
    <w:name w:val="Balloon Text"/>
    <w:basedOn w:val="Normal"/>
    <w:link w:val="BalloonTextChar"/>
    <w:uiPriority w:val="99"/>
    <w:semiHidden/>
    <w:unhideWhenUsed/>
    <w:rsid w:val="00765E5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E5D"/>
    <w:rPr>
      <w:rFonts w:ascii="Tahoma" w:hAnsi="Tahoma" w:cs="Tahoma"/>
      <w:position w:val="-1"/>
      <w:sz w:val="16"/>
      <w:szCs w:val="16"/>
      <w:lang w:eastAsia="lv-LV"/>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NDSa8Z99mHylrOFNClhtJKGVvw==">AMUW2mUlKmcKINykIbPTUiic6rGqskaJbD9aeKGP7jv2KJoObRAahIZY81ssIKO9B+vwKPokw7DCiaw575kXB1M7XQQxptZRDEcdDT2Th2o21kBZpuTaeLc=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4722</Words>
  <Characters>2692</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2026-02-06T11:03:00Z</dcterms:created>
  <dcterms:modified xsi:type="dcterms:W3CDTF">2026-04-09T11:34:00Z</dcterms:modified>
</cp:coreProperties>
</file>